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0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06"/>
        <w:gridCol w:w="2162"/>
        <w:gridCol w:w="3240"/>
        <w:tblGridChange w:id="0">
          <w:tblGrid>
            <w:gridCol w:w="4606"/>
            <w:gridCol w:w="2162"/>
            <w:gridCol w:w="3240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02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vertAlign w:val="baseline"/>
              </w:rPr>
              <w:drawing>
                <wp:inline distB="0" distT="0" distL="114300" distR="114300">
                  <wp:extent cx="2280920" cy="69850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0920" cy="698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03">
            <w:pPr>
              <w:rPr>
                <w:rFonts w:ascii="Tahoma" w:cs="Tahoma" w:eastAsia="Tahoma" w:hAnsi="Tahom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vertAlign w:val="baseline"/>
                <w:rtl w:val="0"/>
              </w:rPr>
              <w:t xml:space="preserve">DRUGI PRUŽAOCI KONGRESNIH USLUGA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vertAlign w:val="baseline"/>
                <w:rtl w:val="0"/>
              </w:rPr>
              <w:t xml:space="preserve">Kategorija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vertAlign w:val="baseline"/>
                <w:rtl w:val="0"/>
              </w:rPr>
              <w:t xml:space="preserve">H - </w:t>
            </w:r>
            <w:r w:rsidDel="00000000" w:rsidR="00000000" w:rsidRPr="00000000">
              <w:rPr>
                <w:rFonts w:ascii="Tahoma" w:cs="Tahoma" w:eastAsia="Tahoma" w:hAnsi="Tahoma"/>
                <w:smallCaps w:val="1"/>
                <w:sz w:val="20"/>
                <w:szCs w:val="20"/>
                <w:vertAlign w:val="baseline"/>
                <w:rtl w:val="0"/>
              </w:rPr>
              <w:t xml:space="preserve">DRUGI PRUŽAOCI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vertAlign w:val="baseline"/>
                <w:rtl w:val="0"/>
              </w:rPr>
              <w:t xml:space="preserve">Datum izdavanja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vertAlign w:val="baseline"/>
                <w:rtl w:val="0"/>
              </w:rPr>
              <w:t xml:space="preserve">Br. dokumenta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vertAlign w:val="baseline"/>
                <w:rtl w:val="0"/>
              </w:rPr>
              <w:t xml:space="preserve">Verzija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tabs>
                <w:tab w:val="left" w:leader="none" w:pos="640"/>
              </w:tabs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vertAlign w:val="baseline"/>
                <w:rtl w:val="0"/>
              </w:rPr>
              <w:t xml:space="preserve">Datum potvrde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0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88"/>
        <w:gridCol w:w="2883"/>
        <w:gridCol w:w="3237"/>
        <w:tblGridChange w:id="0">
          <w:tblGrid>
            <w:gridCol w:w="3888"/>
            <w:gridCol w:w="2883"/>
            <w:gridCol w:w="323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16">
            <w:pPr>
              <w:rPr>
                <w:rFonts w:ascii="Tahoma" w:cs="Tahoma" w:eastAsia="Tahoma" w:hAnsi="Tahom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vertAlign w:val="baseline"/>
                <w:rtl w:val="0"/>
              </w:rPr>
              <w:t xml:space="preserve">UNUTRAŠNJA PROCJENA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ahoma" w:cs="Tahoma" w:eastAsia="Tahoma" w:hAnsi="Tahom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Naziv člana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Osnivač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Članstvo u međunarodnim organizacijama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vertAlign w:val="baseline"/>
                <w:rtl w:val="0"/>
              </w:rPr>
              <w:t xml:space="preserve"> ICCA     </w:t>
            </w: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vertAlign w:val="baseline"/>
                <w:rtl w:val="0"/>
              </w:rPr>
              <w:t xml:space="preserve"> IAPCO    </w:t>
            </w: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vertAlign w:val="baseline"/>
                <w:rtl w:val="0"/>
              </w:rPr>
              <w:t xml:space="preserve"> MPI         </w:t>
            </w: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vertAlign w:val="baseline"/>
                <w:rtl w:val="0"/>
              </w:rPr>
              <w:t xml:space="preserve"> drugo (upiši):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Glavna djelatnost (upišite)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Obrazac ispunio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Kontakt osoba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Kontakt podaci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vertAlign w:val="baseline"/>
                <w:rtl w:val="0"/>
              </w:rPr>
              <w:t xml:space="preserve">Telefon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vertAlign w:val="baseline"/>
                <w:rtl w:val="0"/>
              </w:rPr>
              <w:t xml:space="preserve">E-mail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Datum ispunjavanja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Napomena: </w:t>
        <w:br w:type="textWrapping"/>
        <w:t xml:space="preserve">Drugi pružaoci kongresnih usluga su mediji, pružaoci audiovizuelnih usluga, tehničkih usluga, prevodilačke agencije, fotografi ...</w:t>
      </w:r>
    </w:p>
    <w:p w:rsidR="00000000" w:rsidDel="00000000" w:rsidP="00000000" w:rsidRDefault="00000000" w:rsidRPr="00000000" w14:paraId="00000034">
      <w:pPr>
        <w:jc w:val="both"/>
        <w:rPr>
          <w:rFonts w:ascii="Tahoma" w:cs="Tahoma" w:eastAsia="Tahoma" w:hAnsi="Tahoma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Tahoma" w:cs="Tahoma" w:eastAsia="Tahoma" w:hAnsi="Tahom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vertAlign w:val="baseline"/>
          <w:rtl w:val="0"/>
        </w:rPr>
        <w:t xml:space="preserve">1. OPŠTI USLOVI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Tahoma" w:cs="Tahoma" w:eastAsia="Tahoma" w:hAnsi="Tahom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vertAlign w:val="baseline"/>
        </w:rPr>
        <w:drawing>
          <wp:inline distB="0" distT="0" distL="114300" distR="114300">
            <wp:extent cx="6397625" cy="200025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97625" cy="200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Tahoma" w:cs="Tahoma" w:eastAsia="Tahoma" w:hAnsi="Tahoma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0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8"/>
        <w:gridCol w:w="3960"/>
        <w:gridCol w:w="720"/>
        <w:gridCol w:w="720"/>
        <w:gridCol w:w="820"/>
        <w:gridCol w:w="2004"/>
        <w:gridCol w:w="1316"/>
        <w:tblGridChange w:id="0">
          <w:tblGrid>
            <w:gridCol w:w="468"/>
            <w:gridCol w:w="3960"/>
            <w:gridCol w:w="720"/>
            <w:gridCol w:w="720"/>
            <w:gridCol w:w="820"/>
            <w:gridCol w:w="2004"/>
            <w:gridCol w:w="131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3" w:val="clear"/>
            <w:vAlign w:val="top"/>
          </w:tcPr>
          <w:p w:rsidR="00000000" w:rsidDel="00000000" w:rsidP="00000000" w:rsidRDefault="00000000" w:rsidRPr="00000000" w14:paraId="00000038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3" w:val="clear"/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USLOVI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3" w:val="clear"/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SAMOPROCJENA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dd9c3" w:val="clear"/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SPOLJNA PROCJENA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1   2   3   4   5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ddd9c3" w:val="clear"/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KOMENTAR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3" w:val="clear"/>
            <w:vAlign w:val="top"/>
          </w:tcPr>
          <w:p w:rsidR="00000000" w:rsidDel="00000000" w:rsidP="00000000" w:rsidRDefault="00000000" w:rsidRPr="00000000" w14:paraId="00000040">
            <w:pPr>
              <w:rPr>
                <w:rFonts w:ascii="Tahoma" w:cs="Tahoma" w:eastAsia="Tahoma" w:hAnsi="Tahom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vertAlign w:val="baseline"/>
                <w:rtl w:val="0"/>
              </w:rPr>
              <w:t xml:space="preserve">OBAVEZNI USLOVI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3" w:val="clear"/>
            <w:vAlign w:val="top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dd9c3" w:val="clear"/>
            <w:vAlign w:val="top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Tahoma" w:cs="Tahoma" w:eastAsia="Tahoma" w:hAnsi="Tahoma"/>
                <w:color w:val="808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ddd9c3" w:val="clear"/>
            <w:vAlign w:val="top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Tahoma" w:cs="Tahoma" w:eastAsia="Tahoma" w:hAnsi="Tahoma"/>
                <w:color w:val="808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47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Pružalac ima menadžera koji djeluje na tržištu minimalno 3 godine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DA</w:t>
            </w:r>
          </w:p>
        </w:tc>
        <w:tc>
          <w:tcPr>
            <w:tcBorders>
              <w:top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NE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1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3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4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4E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99cc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Barem jedan od zaposlenih ima najmanje 5 odgovarajućih referenci u oblasti kongresnog turizma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DA</w:t>
            </w:r>
          </w:p>
        </w:tc>
        <w:tc>
          <w:tcPr>
            <w:tcBorders>
              <w:top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NE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1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3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4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55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Pružalac ima najmanje jednu osobu koja je posvećena organizaciji događaja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DA</w:t>
            </w:r>
          </w:p>
        </w:tc>
        <w:tc>
          <w:tcPr>
            <w:tcBorders>
              <w:top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NE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1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3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4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5C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Pružalac raspolaže dovoljnim tehničkim i kadrovskim kapacitetima za obavljanje svoje djelatnosti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DA</w:t>
            </w:r>
          </w:p>
        </w:tc>
        <w:tc>
          <w:tcPr>
            <w:tcBorders>
              <w:top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NE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1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3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4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63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Pružalac pruža usluge visokog kvaliteta i u skladu sa važećim zakonskim i tehničkim propisima (reference)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DA</w:t>
            </w:r>
          </w:p>
        </w:tc>
        <w:tc>
          <w:tcPr>
            <w:tcBorders>
              <w:top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NE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1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3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4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6A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Pružalac je kvalifikovan za pripremu ponude za svoje usluge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DA</w:t>
            </w:r>
          </w:p>
        </w:tc>
        <w:tc>
          <w:tcPr>
            <w:tcBorders>
              <w:top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NE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1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3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4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dd9c3" w:val="clear"/>
            <w:vAlign w:val="top"/>
          </w:tcPr>
          <w:p w:rsidR="00000000" w:rsidDel="00000000" w:rsidP="00000000" w:rsidRDefault="00000000" w:rsidRPr="00000000" w14:paraId="00000071">
            <w:pPr>
              <w:rPr>
                <w:rFonts w:ascii="Tahoma" w:cs="Tahoma" w:eastAsia="Tahoma" w:hAnsi="Tahom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vertAlign w:val="baseline"/>
                <w:rtl w:val="0"/>
              </w:rPr>
              <w:t xml:space="preserve">PREPORUČENI USLOVI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dd9c3" w:val="clear"/>
            <w:vAlign w:val="top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ddd9c3" w:val="clear"/>
            <w:vAlign w:val="top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Tahoma" w:cs="Tahoma" w:eastAsia="Tahoma" w:hAnsi="Tahoma"/>
                <w:color w:val="808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ddd9c3" w:val="clear"/>
            <w:vAlign w:val="top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Tahoma" w:cs="Tahoma" w:eastAsia="Tahoma" w:hAnsi="Tahoma"/>
                <w:color w:val="808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rPr>
                <w:rFonts w:ascii="Tahoma" w:cs="Tahoma" w:eastAsia="Tahoma" w:hAnsi="Tahom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vertAlign w:val="baseline"/>
                <w:rtl w:val="0"/>
              </w:rPr>
              <w:t xml:space="preserve">UOPŠTENO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Tahoma" w:cs="Tahoma" w:eastAsia="Tahoma" w:hAnsi="Tahoma"/>
                <w:color w:val="808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Tahoma" w:cs="Tahoma" w:eastAsia="Tahoma" w:hAnsi="Tahoma"/>
                <w:color w:val="808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F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Pružalac je član stručnog udruženja u oblasti djelatnosti kojom se bavi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DA</w:t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NE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1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3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4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Pružalac sa svim klijentima zaključuje poslove sa jasno definisanim uslugama, uslovima plaćanja i drugim uzajamnim obavezama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DA</w:t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NE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1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3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4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D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Pružalac sprovodi redovna istraživanja tržišta o zadovoljstvu gostiju i klijenata 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DA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NE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NP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1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3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4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4">
            <w:pPr>
              <w:rPr>
                <w:rFonts w:ascii="Tahoma" w:cs="Tahoma" w:eastAsia="Tahoma" w:hAnsi="Tahom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vertAlign w:val="baseline"/>
                <w:rtl w:val="0"/>
              </w:rPr>
              <w:t xml:space="preserve">OSOBLJE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Tahoma" w:cs="Tahoma" w:eastAsia="Tahoma" w:hAnsi="Tahoma"/>
                <w:color w:val="808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Tahoma" w:cs="Tahoma" w:eastAsia="Tahoma" w:hAnsi="Tahoma"/>
                <w:color w:val="808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B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Zaposleni su članovi različitih stručnih i interesnih organizacija iz oblasti poslovnog turizma 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DA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NE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NP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1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3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4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2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Osoblje redovnih ili honorarnih saradnika obučeno je za komunikaciju na najmanje jednom stranom jeziku 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DA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NE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NP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1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3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4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9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Osoblje pružaoca ima detaljno znanje i poznavanje usluga pružalaca kongresa 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DA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NE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NP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1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3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4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0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Osoblje pružaoca redovno pohađa obrazovne seminare i događaje (Kongresni biro, ECM, IAPCO…)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DA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NE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NP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1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3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4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7">
            <w:pPr>
              <w:rPr>
                <w:rFonts w:ascii="Tahoma" w:cs="Tahoma" w:eastAsia="Tahoma" w:hAnsi="Tahom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vertAlign w:val="baseline"/>
                <w:rtl w:val="0"/>
              </w:rPr>
              <w:t xml:space="preserve">MARKETING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Tahoma" w:cs="Tahoma" w:eastAsia="Tahoma" w:hAnsi="Tahoma"/>
                <w:color w:val="808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Tahoma" w:cs="Tahoma" w:eastAsia="Tahoma" w:hAnsi="Tahoma"/>
                <w:color w:val="808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E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Pružalac je pripremio seriju reklamnih poruka za marketing svoje ponude  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DA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NE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NP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1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3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4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5">
            <w:pPr>
              <w:rPr>
                <w:rFonts w:ascii="Tahoma" w:cs="Tahoma" w:eastAsia="Tahoma" w:hAnsi="Tahom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vertAlign w:val="baseline"/>
                <w:rtl w:val="0"/>
              </w:rPr>
              <w:t xml:space="preserve">PREZENTACIJA PONUDE (ŠTAMPANA I DIGITALNA)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Tahoma" w:cs="Tahoma" w:eastAsia="Tahoma" w:hAnsi="Tahoma"/>
                <w:color w:val="808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Tahoma" w:cs="Tahoma" w:eastAsia="Tahoma" w:hAnsi="Tahoma"/>
                <w:color w:val="808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C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Sadrži jasne podatke o pružaocu usluga 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DA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NE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NP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1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3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4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3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Sadrži prezentaciju usluga za kongresnu djelatnost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DA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NE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NP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1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3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4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A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Sadrži jasne podatke o načinu rezervacije usluga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DA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NE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NP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1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3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4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1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Sadrži jasnu i preglednu prezentaciju različitih cijena (osnovna cijena + doplate)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DA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NE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NP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1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3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4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8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Sadrži jasno predstavljene prednosti i koristi za oblast kongresne djelatnosti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NP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1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3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4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F">
      <w:pPr>
        <w:rPr>
          <w:rFonts w:ascii="Tahoma" w:cs="Tahoma" w:eastAsia="Tahoma" w:hAnsi="Tahom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jc w:val="both"/>
        <w:rPr>
          <w:rFonts w:ascii="Tahoma" w:cs="Tahoma" w:eastAsia="Tahoma" w:hAnsi="Tahoma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>
          <w:rFonts w:ascii="Tahoma" w:cs="Tahoma" w:eastAsia="Tahoma" w:hAnsi="Tahoma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jc w:val="both"/>
        <w:rPr>
          <w:rFonts w:ascii="Tahoma" w:cs="Tahoma" w:eastAsia="Tahoma" w:hAnsi="Tahoma"/>
          <w:b w:val="0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jc w:val="both"/>
        <w:rPr>
          <w:rFonts w:ascii="Tahoma" w:cs="Tahoma" w:eastAsia="Tahoma" w:hAnsi="Tahoma"/>
          <w:b w:val="0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>
          <w:rFonts w:ascii="Tahoma" w:cs="Tahoma" w:eastAsia="Tahoma" w:hAnsi="Tahoma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>
          <w:rFonts w:ascii="Tahoma" w:cs="Tahoma" w:eastAsia="Tahoma" w:hAnsi="Tahoma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>
          <w:rFonts w:ascii="Tahoma" w:cs="Tahoma" w:eastAsia="Tahoma" w:hAnsi="Tahoma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>
          <w:rFonts w:ascii="Tahoma" w:cs="Tahoma" w:eastAsia="Tahoma" w:hAnsi="Tahoma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>
          <w:rFonts w:ascii="Tahoma" w:cs="Tahoma" w:eastAsia="Tahoma" w:hAnsi="Tahoma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>
          <w:rFonts w:ascii="Tahoma" w:cs="Tahoma" w:eastAsia="Tahoma" w:hAnsi="Tahoma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>
          <w:rFonts w:ascii="Tahoma" w:cs="Tahoma" w:eastAsia="Tahoma" w:hAnsi="Tahoma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>
          <w:rFonts w:ascii="Tahoma" w:cs="Tahoma" w:eastAsia="Tahoma" w:hAnsi="Tahoma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rPr>
          <w:rFonts w:ascii="Tahoma" w:cs="Tahoma" w:eastAsia="Tahoma" w:hAnsi="Tahoma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rPr>
          <w:rFonts w:ascii="Tahoma" w:cs="Tahoma" w:eastAsia="Tahoma" w:hAnsi="Tahoma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>
          <w:rFonts w:ascii="Tahoma" w:cs="Tahoma" w:eastAsia="Tahoma" w:hAnsi="Tahoma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>
          <w:rFonts w:ascii="Tahoma" w:cs="Tahoma" w:eastAsia="Tahoma" w:hAnsi="Tahoma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rPr>
          <w:rFonts w:ascii="Tahoma" w:cs="Tahoma" w:eastAsia="Tahoma" w:hAnsi="Tahoma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>
          <w:rFonts w:ascii="Tahoma" w:cs="Tahoma" w:eastAsia="Tahoma" w:hAnsi="Tahoma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jc w:val="both"/>
        <w:rPr>
          <w:rFonts w:ascii="Tahoma" w:cs="Tahoma" w:eastAsia="Tahoma" w:hAnsi="Tahoma"/>
          <w:b w:val="0"/>
          <w:sz w:val="18"/>
          <w:szCs w:val="18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vertAlign w:val="baseline"/>
          <w:rtl w:val="0"/>
        </w:rPr>
        <w:t xml:space="preserve">2. REFERENCE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jc w:val="both"/>
        <w:rPr>
          <w:rFonts w:ascii="Tahoma" w:cs="Tahoma" w:eastAsia="Tahoma" w:hAnsi="Tahoma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vertAlign w:val="baseline"/>
        </w:rPr>
        <w:drawing>
          <wp:inline distB="0" distT="0" distL="114300" distR="114300">
            <wp:extent cx="6397625" cy="200025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97625" cy="200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rPr>
          <w:rFonts w:ascii="Tahoma" w:cs="Tahoma" w:eastAsia="Tahoma" w:hAnsi="Tahoma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rPr>
          <w:rFonts w:ascii="Tahoma" w:cs="Tahoma" w:eastAsia="Tahoma" w:hAnsi="Tahoma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00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68"/>
        <w:gridCol w:w="5940"/>
        <w:tblGridChange w:id="0">
          <w:tblGrid>
            <w:gridCol w:w="4068"/>
            <w:gridCol w:w="59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Ime i prezime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Tahoma" w:cs="Tahoma" w:eastAsia="Tahoma" w:hAnsi="Tahom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Pružalac drugih usluga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10A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Adresa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C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Telefon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E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Faks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0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E-adresa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2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3">
      <w:pPr>
        <w:rPr>
          <w:rFonts w:ascii="Tahoma" w:cs="Tahoma" w:eastAsia="Tahoma" w:hAnsi="Tahoma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rPr>
          <w:rFonts w:ascii="Tahoma" w:cs="Tahoma" w:eastAsia="Tahoma" w:hAnsi="Tahoma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00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68"/>
        <w:gridCol w:w="5940"/>
        <w:tblGridChange w:id="0">
          <w:tblGrid>
            <w:gridCol w:w="4068"/>
            <w:gridCol w:w="59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Trenutni položaj u preduzeću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Tahoma" w:cs="Tahoma" w:eastAsia="Tahoma" w:hAnsi="Tahom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Broj godina / mjeseci na ovom položaju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8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Broj godina / mjeseci u kongresnoj delatnosti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A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Br. zaposlenih na neodređeno vrijeme u vašem preduzeću koji se bavi oblašću kongresnog turizma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C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D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Br. zaposlenih (honorarno i na neodređeno vreme) u vašem preduzeću koji se bavi oblašću kongresnog turizma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E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F">
      <w:pPr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00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68"/>
        <w:gridCol w:w="5940"/>
        <w:tblGridChange w:id="0">
          <w:tblGrid>
            <w:gridCol w:w="4068"/>
            <w:gridCol w:w="59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1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Ime, prezime i zaposlenje jednoga od klijenata sa kojim sarađujete u kongresnoj oblasti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2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3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Vrsta usluge za klijenta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4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5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Kontakt osoba i telefonski broj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6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7">
      <w:pPr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00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68"/>
        <w:gridCol w:w="5940"/>
        <w:tblGridChange w:id="0">
          <w:tblGrid>
            <w:gridCol w:w="4068"/>
            <w:gridCol w:w="59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9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Godišnji broj projekata u oblasti kongresne djelatnosti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A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B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Opis najzahtevnijeg kongresnog projekta koji ste sproveli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C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D">
      <w:pPr>
        <w:rPr>
          <w:rFonts w:ascii="Tahoma" w:cs="Tahoma" w:eastAsia="Tahoma" w:hAnsi="Tahoma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rPr>
          <w:rFonts w:ascii="Tahoma" w:cs="Tahoma" w:eastAsia="Tahoma" w:hAnsi="Tahoma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rPr>
          <w:rFonts w:ascii="Tahoma" w:cs="Tahoma" w:eastAsia="Tahoma" w:hAnsi="Tahoma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rPr>
          <w:rFonts w:ascii="Tahoma" w:cs="Tahoma" w:eastAsia="Tahoma" w:hAnsi="Tahoma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rPr>
          <w:rFonts w:ascii="Tahoma" w:cs="Tahoma" w:eastAsia="Tahoma" w:hAnsi="Tahoma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rPr>
          <w:rFonts w:ascii="Tahoma" w:cs="Tahoma" w:eastAsia="Tahoma" w:hAnsi="Tahoma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rPr>
          <w:rFonts w:ascii="Tahoma" w:cs="Tahoma" w:eastAsia="Tahoma" w:hAnsi="Tahoma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rPr>
          <w:rFonts w:ascii="Tahoma" w:cs="Tahoma" w:eastAsia="Tahoma" w:hAnsi="Tahoma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rPr>
          <w:rFonts w:ascii="Tahoma" w:cs="Tahoma" w:eastAsia="Tahoma" w:hAnsi="Tahoma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rPr>
          <w:rFonts w:ascii="Tahoma" w:cs="Tahoma" w:eastAsia="Tahoma" w:hAnsi="Tahoma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rPr>
          <w:rFonts w:ascii="Tahoma" w:cs="Tahoma" w:eastAsia="Tahoma" w:hAnsi="Tahoma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rPr>
          <w:rFonts w:ascii="Tahoma" w:cs="Tahoma" w:eastAsia="Tahoma" w:hAnsi="Tahoma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rPr>
          <w:rFonts w:ascii="Tahoma" w:cs="Tahoma" w:eastAsia="Tahoma" w:hAnsi="Tahoma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rPr>
          <w:rFonts w:ascii="Tahoma" w:cs="Tahoma" w:eastAsia="Tahoma" w:hAnsi="Tahoma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rPr>
          <w:rFonts w:ascii="Tahoma" w:cs="Tahoma" w:eastAsia="Tahoma" w:hAnsi="Tahoma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rPr>
          <w:rFonts w:ascii="Tahoma" w:cs="Tahoma" w:eastAsia="Tahoma" w:hAnsi="Tahoma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Navedite podatke za 5 poslednjih kongresnih projekata koji predstavljaju referencu za vaše preduzeće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rPr>
          <w:rFonts w:ascii="Tahoma" w:cs="Tahoma" w:eastAsia="Tahoma" w:hAnsi="Tahoma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rPr>
          <w:rFonts w:ascii="Tahoma" w:cs="Tahoma" w:eastAsia="Tahoma" w:hAnsi="Tahoma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00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08"/>
        <w:gridCol w:w="6300"/>
        <w:tblGridChange w:id="0">
          <w:tblGrid>
            <w:gridCol w:w="3708"/>
            <w:gridCol w:w="6300"/>
          </w:tblGrid>
        </w:tblGridChange>
      </w:tblGrid>
      <w:tr>
        <w:trPr>
          <w:cantSplit w:val="0"/>
          <w:tblHeader w:val="0"/>
        </w:trP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14A">
            <w:pPr>
              <w:rPr>
                <w:rFonts w:ascii="Tahoma" w:cs="Tahoma" w:eastAsia="Tahoma" w:hAnsi="Tahom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vertAlign w:val="baseline"/>
                <w:rtl w:val="0"/>
              </w:rPr>
              <w:t xml:space="preserve">Naziv kongresnog projekta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14B">
            <w:pPr>
              <w:rPr>
                <w:rFonts w:ascii="Tahoma" w:cs="Tahoma" w:eastAsia="Tahoma" w:hAnsi="Tahom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C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vertAlign w:val="baseline"/>
                <w:rtl w:val="0"/>
              </w:rPr>
              <w:t xml:space="preserve">Datum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D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E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vertAlign w:val="baseline"/>
                <w:rtl w:val="0"/>
              </w:rPr>
              <w:t xml:space="preserve">Klijent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F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0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vertAlign w:val="baseline"/>
                <w:rtl w:val="0"/>
              </w:rPr>
              <w:t xml:space="preserve">Opis usluge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1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2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vertAlign w:val="baseline"/>
                <w:rtl w:val="0"/>
              </w:rPr>
              <w:t xml:space="preserve">Postignuti rezultati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3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4">
      <w:pPr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00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08"/>
        <w:gridCol w:w="6300"/>
        <w:tblGridChange w:id="0">
          <w:tblGrid>
            <w:gridCol w:w="3708"/>
            <w:gridCol w:w="6300"/>
          </w:tblGrid>
        </w:tblGridChange>
      </w:tblGrid>
      <w:tr>
        <w:trPr>
          <w:cantSplit w:val="0"/>
          <w:tblHeader w:val="0"/>
        </w:trP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155">
            <w:pPr>
              <w:rPr>
                <w:rFonts w:ascii="Tahoma" w:cs="Tahoma" w:eastAsia="Tahoma" w:hAnsi="Tahom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vertAlign w:val="baseline"/>
                <w:rtl w:val="0"/>
              </w:rPr>
              <w:t xml:space="preserve">Naziv kongresnog projekta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156">
            <w:pPr>
              <w:rPr>
                <w:rFonts w:ascii="Tahoma" w:cs="Tahoma" w:eastAsia="Tahoma" w:hAnsi="Tahom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7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vertAlign w:val="baseline"/>
                <w:rtl w:val="0"/>
              </w:rPr>
              <w:t xml:space="preserve">Datum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8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9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vertAlign w:val="baseline"/>
                <w:rtl w:val="0"/>
              </w:rPr>
              <w:t xml:space="preserve">Klijent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A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B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vertAlign w:val="baseline"/>
                <w:rtl w:val="0"/>
              </w:rPr>
              <w:t xml:space="preserve">Opis usluge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C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D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vertAlign w:val="baseline"/>
                <w:rtl w:val="0"/>
              </w:rPr>
              <w:t xml:space="preserve">Postignuti rezultati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E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F">
      <w:pPr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00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08"/>
        <w:gridCol w:w="6300"/>
        <w:tblGridChange w:id="0">
          <w:tblGrid>
            <w:gridCol w:w="3708"/>
            <w:gridCol w:w="6300"/>
          </w:tblGrid>
        </w:tblGridChange>
      </w:tblGrid>
      <w:tr>
        <w:trPr>
          <w:cantSplit w:val="0"/>
          <w:tblHeader w:val="0"/>
        </w:trP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161">
            <w:pPr>
              <w:rPr>
                <w:rFonts w:ascii="Tahoma" w:cs="Tahoma" w:eastAsia="Tahoma" w:hAnsi="Tahom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vertAlign w:val="baseline"/>
                <w:rtl w:val="0"/>
              </w:rPr>
              <w:t xml:space="preserve">Naziv kongresnog projekta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162">
            <w:pPr>
              <w:rPr>
                <w:rFonts w:ascii="Tahoma" w:cs="Tahoma" w:eastAsia="Tahoma" w:hAnsi="Tahom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3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vertAlign w:val="baseline"/>
                <w:rtl w:val="0"/>
              </w:rPr>
              <w:t xml:space="preserve">Datum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4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5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vertAlign w:val="baseline"/>
                <w:rtl w:val="0"/>
              </w:rPr>
              <w:t xml:space="preserve">Klijent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6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7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vertAlign w:val="baseline"/>
                <w:rtl w:val="0"/>
              </w:rPr>
              <w:t xml:space="preserve">Opis usluge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8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9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vertAlign w:val="baseline"/>
                <w:rtl w:val="0"/>
              </w:rPr>
              <w:t xml:space="preserve">Postignuti rezultati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A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B">
      <w:pPr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00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08"/>
        <w:gridCol w:w="6300"/>
        <w:tblGridChange w:id="0">
          <w:tblGrid>
            <w:gridCol w:w="3708"/>
            <w:gridCol w:w="6300"/>
          </w:tblGrid>
        </w:tblGridChange>
      </w:tblGrid>
      <w:tr>
        <w:trPr>
          <w:cantSplit w:val="0"/>
          <w:tblHeader w:val="0"/>
        </w:trP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16D">
            <w:pPr>
              <w:rPr>
                <w:rFonts w:ascii="Tahoma" w:cs="Tahoma" w:eastAsia="Tahoma" w:hAnsi="Tahom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vertAlign w:val="baseline"/>
                <w:rtl w:val="0"/>
              </w:rPr>
              <w:t xml:space="preserve">Naziv kongresnog projekta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16E">
            <w:pPr>
              <w:rPr>
                <w:rFonts w:ascii="Tahoma" w:cs="Tahoma" w:eastAsia="Tahoma" w:hAnsi="Tahom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F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vertAlign w:val="baseline"/>
                <w:rtl w:val="0"/>
              </w:rPr>
              <w:t xml:space="preserve">Datum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0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1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vertAlign w:val="baseline"/>
                <w:rtl w:val="0"/>
              </w:rPr>
              <w:t xml:space="preserve">Klijent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2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3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vertAlign w:val="baseline"/>
                <w:rtl w:val="0"/>
              </w:rPr>
              <w:t xml:space="preserve">Opis usluge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4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5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vertAlign w:val="baseline"/>
                <w:rtl w:val="0"/>
              </w:rPr>
              <w:t xml:space="preserve">Postignuti rezultati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6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7">
      <w:pPr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00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08"/>
        <w:gridCol w:w="6300"/>
        <w:tblGridChange w:id="0">
          <w:tblGrid>
            <w:gridCol w:w="3708"/>
            <w:gridCol w:w="6300"/>
          </w:tblGrid>
        </w:tblGridChange>
      </w:tblGrid>
      <w:tr>
        <w:trPr>
          <w:cantSplit w:val="0"/>
          <w:tblHeader w:val="0"/>
        </w:trP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179">
            <w:pPr>
              <w:rPr>
                <w:rFonts w:ascii="Tahoma" w:cs="Tahoma" w:eastAsia="Tahoma" w:hAnsi="Tahom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vertAlign w:val="baseline"/>
                <w:rtl w:val="0"/>
              </w:rPr>
              <w:t xml:space="preserve">Naziv kongresnog projekta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17A">
            <w:pPr>
              <w:rPr>
                <w:rFonts w:ascii="Tahoma" w:cs="Tahoma" w:eastAsia="Tahoma" w:hAnsi="Tahom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B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vertAlign w:val="baseline"/>
                <w:rtl w:val="0"/>
              </w:rPr>
              <w:t xml:space="preserve">Datum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C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D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vertAlign w:val="baseline"/>
                <w:rtl w:val="0"/>
              </w:rPr>
              <w:t xml:space="preserve">Klijent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E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F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vertAlign w:val="baseline"/>
                <w:rtl w:val="0"/>
              </w:rPr>
              <w:t xml:space="preserve">Opis usluge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0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1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Postignuti rezultati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2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3">
      <w:pPr>
        <w:rPr>
          <w:rFonts w:ascii="Tahoma" w:cs="Tahoma" w:eastAsia="Tahoma" w:hAnsi="Tahoma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rPr>
          <w:rFonts w:ascii="Tahoma" w:cs="Tahoma" w:eastAsia="Tahoma" w:hAnsi="Tahoma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rPr>
          <w:rFonts w:ascii="Tahoma" w:cs="Tahoma" w:eastAsia="Tahoma" w:hAnsi="Tahoma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rPr>
          <w:rFonts w:ascii="Tahoma" w:cs="Tahoma" w:eastAsia="Tahoma" w:hAnsi="Tahoma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rPr>
          <w:rFonts w:ascii="Tahoma" w:cs="Tahoma" w:eastAsia="Tahoma" w:hAnsi="Tahoma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rPr>
          <w:rFonts w:ascii="Tahoma" w:cs="Tahoma" w:eastAsia="Tahoma" w:hAnsi="Tahoma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rPr>
          <w:rFonts w:ascii="Tahoma" w:cs="Tahoma" w:eastAsia="Tahoma" w:hAnsi="Tahoma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rPr>
          <w:rFonts w:ascii="Tahoma" w:cs="Tahoma" w:eastAsia="Tahoma" w:hAnsi="Tahoma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rPr>
          <w:rFonts w:ascii="Tahoma" w:cs="Tahoma" w:eastAsia="Tahoma" w:hAnsi="Tahoma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rPr>
          <w:rFonts w:ascii="Tahoma" w:cs="Tahoma" w:eastAsia="Tahoma" w:hAnsi="Tahoma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rPr>
          <w:rFonts w:ascii="Tahoma" w:cs="Tahoma" w:eastAsia="Tahoma" w:hAnsi="Tahoma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rPr>
          <w:rFonts w:ascii="Tahoma" w:cs="Tahoma" w:eastAsia="Tahoma" w:hAnsi="Tahoma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rPr>
          <w:rFonts w:ascii="Tahoma" w:cs="Tahoma" w:eastAsia="Tahoma" w:hAnsi="Tahoma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rPr>
          <w:rFonts w:ascii="Tahoma" w:cs="Tahoma" w:eastAsia="Tahoma" w:hAnsi="Tahoma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rPr>
          <w:rFonts w:ascii="Tahoma" w:cs="Tahoma" w:eastAsia="Tahoma" w:hAnsi="Tahoma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rPr>
          <w:rFonts w:ascii="Tahoma" w:cs="Tahoma" w:eastAsia="Tahoma" w:hAnsi="Tahoma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rPr>
          <w:rFonts w:ascii="Tahoma" w:cs="Tahoma" w:eastAsia="Tahoma" w:hAnsi="Tahoma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rPr>
          <w:rFonts w:ascii="Tahoma" w:cs="Tahoma" w:eastAsia="Tahoma" w:hAnsi="Tahoma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jc w:val="both"/>
        <w:rPr>
          <w:rFonts w:ascii="Tahoma" w:cs="Tahoma" w:eastAsia="Tahoma" w:hAnsi="Tahom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1"/>
          <w:sz w:val="36"/>
          <w:szCs w:val="36"/>
          <w:vertAlign w:val="baseline"/>
          <w:rtl w:val="0"/>
        </w:rPr>
        <w:t xml:space="preserve">🙪</w:t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vertAlign w:val="baseline"/>
          <w:rtl w:val="0"/>
        </w:rPr>
        <w:t xml:space="preserve">SPOLJNA PROCJENA (ispunjavaju članovi ocjenjivačke komisije)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jc w:val="both"/>
        <w:rPr>
          <w:rFonts w:ascii="Tahoma" w:cs="Tahoma" w:eastAsia="Tahoma" w:hAnsi="Tahom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vertAlign w:val="baseline"/>
        </w:rPr>
        <w:drawing>
          <wp:inline distB="0" distT="0" distL="114300" distR="114300">
            <wp:extent cx="6397625" cy="200025"/>
            <wp:effectExtent b="0" l="0" r="0" 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97625" cy="200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jc w:val="both"/>
        <w:rPr>
          <w:rFonts w:ascii="Wingdings" w:cs="Wingdings" w:eastAsia="Wingdings" w:hAnsi="Wingding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jc w:val="both"/>
        <w:rPr>
          <w:rFonts w:ascii="Wingdings" w:cs="Wingdings" w:eastAsia="Wingdings" w:hAnsi="Wingding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00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68"/>
        <w:gridCol w:w="5940"/>
        <w:tblGridChange w:id="0">
          <w:tblGrid>
            <w:gridCol w:w="4068"/>
            <w:gridCol w:w="59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19B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SPOLJNA PROCJENA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D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Ocjenjivač 1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F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Ocjenjivač 2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1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Ocjenjivač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3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Datum ispunjavanja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5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000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162"/>
        <w:gridCol w:w="1563"/>
        <w:gridCol w:w="2283"/>
        <w:tblGridChange w:id="0">
          <w:tblGrid>
            <w:gridCol w:w="6162"/>
            <w:gridCol w:w="1563"/>
            <w:gridCol w:w="228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1A7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REZULTATI OCJENE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1A8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UKUPNO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1A9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1AA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UKUPAN BROJ PITANJA (obavezni uslovi)</w:t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1AB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1AC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D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UDIO POZITIVNIH ODGOVORA (obavezni uslovi)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E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F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0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UDIO NEGATIVNIH ODGOVORA (obavezni uslovi)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1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3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UDIO  NEODGOVORENIH PITANJA (obavezni uslovi)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4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5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6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UKUPAN BROJ POENA (preporučeni uslovi)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9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000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08"/>
        <w:tblGridChange w:id="0">
          <w:tblGrid>
            <w:gridCol w:w="1000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1BA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KOMENTAR SPOLJNOG OCJENJIVAČA 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B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D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F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1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000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08"/>
        <w:tblGridChange w:id="0">
          <w:tblGrid>
            <w:gridCol w:w="1000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1C3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KOMENTAR SPOLJNOG OCJENJIVAČA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4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5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6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7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9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A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1000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08"/>
        <w:tblGridChange w:id="0">
          <w:tblGrid>
            <w:gridCol w:w="1000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1CC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KOMENTAR SPOLJNOG OCJENJIVAČA 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E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F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0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1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3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Podgorica,  ____________________</w:t>
        <w:tab/>
        <w:tab/>
        <w:tab/>
        <w:tab/>
        <w:t xml:space="preserve">Podgorica, ____________________</w:t>
      </w:r>
    </w:p>
    <w:p w:rsidR="00000000" w:rsidDel="00000000" w:rsidP="00000000" w:rsidRDefault="00000000" w:rsidRPr="00000000" w14:paraId="000001D6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Ime i prezime ocjenjivača: </w:t>
        <w:tab/>
        <w:tab/>
        <w:tab/>
        <w:tab/>
        <w:tab/>
        <w:t xml:space="preserve">Ime i prezime ocjenjivača: </w:t>
        <w:tab/>
        <w:tab/>
        <w:tab/>
        <w:tab/>
        <w:tab/>
      </w:r>
    </w:p>
    <w:p w:rsidR="00000000" w:rsidDel="00000000" w:rsidP="00000000" w:rsidRDefault="00000000" w:rsidRPr="00000000" w14:paraId="000001D9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_____________________________</w:t>
        <w:tab/>
        <w:tab/>
        <w:tab/>
        <w:tab/>
        <w:t xml:space="preserve">_____________________________</w:t>
      </w:r>
    </w:p>
    <w:p w:rsidR="00000000" w:rsidDel="00000000" w:rsidP="00000000" w:rsidRDefault="00000000" w:rsidRPr="00000000" w14:paraId="000001DA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Potpis: </w:t>
        <w:tab/>
        <w:tab/>
        <w:tab/>
        <w:tab/>
        <w:tab/>
        <w:tab/>
        <w:tab/>
        <w:tab/>
        <w:t xml:space="preserve">Potpis:</w:t>
      </w:r>
    </w:p>
    <w:p w:rsidR="00000000" w:rsidDel="00000000" w:rsidP="00000000" w:rsidRDefault="00000000" w:rsidRPr="00000000" w14:paraId="000001DC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_____________________________</w:t>
        <w:tab/>
        <w:tab/>
        <w:tab/>
        <w:tab/>
        <w:t xml:space="preserve">_____________________________</w:t>
      </w:r>
    </w:p>
    <w:p w:rsidR="00000000" w:rsidDel="00000000" w:rsidP="00000000" w:rsidRDefault="00000000" w:rsidRPr="00000000" w14:paraId="000001DD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Ime i prezime ocjenjivača: </w:t>
        <w:tab/>
        <w:tab/>
        <w:tab/>
        <w:tab/>
        <w:tab/>
        <w:t xml:space="preserve"> </w:t>
        <w:tab/>
        <w:tab/>
        <w:tab/>
        <w:tab/>
        <w:tab/>
      </w:r>
    </w:p>
    <w:p w:rsidR="00000000" w:rsidDel="00000000" w:rsidP="00000000" w:rsidRDefault="00000000" w:rsidRPr="00000000" w14:paraId="000001E2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_____________________________</w:t>
        <w:tab/>
        <w:tab/>
        <w:tab/>
        <w:tab/>
      </w:r>
    </w:p>
    <w:p w:rsidR="00000000" w:rsidDel="00000000" w:rsidP="00000000" w:rsidRDefault="00000000" w:rsidRPr="00000000" w14:paraId="000001E3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Potpis: </w:t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1E5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_____________________________</w:t>
        <w:tab/>
        <w:tab/>
        <w:tab/>
        <w:tab/>
      </w:r>
    </w:p>
    <w:p w:rsidR="00000000" w:rsidDel="00000000" w:rsidP="00000000" w:rsidRDefault="00000000" w:rsidRPr="00000000" w14:paraId="000001E6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rPr>
          <w:rFonts w:ascii="Tahoma" w:cs="Tahoma" w:eastAsia="Tahoma" w:hAnsi="Tahoma"/>
          <w:sz w:val="18"/>
          <w:szCs w:val="18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1E8">
      <w:pPr>
        <w:rPr>
          <w:rFonts w:ascii="Tahoma" w:cs="Tahoma" w:eastAsia="Tahoma" w:hAnsi="Tahoma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jc w:val="both"/>
        <w:rPr>
          <w:rFonts w:ascii="Tahoma" w:cs="Tahoma" w:eastAsia="Tahoma" w:hAnsi="Tahoma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footerReference r:id="rId11" w:type="even"/>
      <w:pgSz w:h="16838" w:w="11906" w:orient="portrait"/>
      <w:pgMar w:bottom="1418" w:top="1418" w:left="1418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Bookman Old Style"/>
  <w:font w:name="Tahoma">
    <w:embedRegular w:fontKey="{00000000-0000-0000-0000-000000000000}" r:id="rId1" w:subsetted="0"/>
    <w:embedBold w:fontKey="{00000000-0000-0000-0000-000000000000}" r:id="rId2" w:subsetted="0"/>
  </w:font>
  <w:font w:name="Wingding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E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E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E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5372100" cy="273050"/>
          <wp:effectExtent b="0" l="0" r="0" t="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72100" cy="2730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F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Nacionalna turistička organizacija Crne Gore</w:t>
    </w:r>
  </w:p>
  <w:p w:rsidR="00000000" w:rsidDel="00000000" w:rsidP="00000000" w:rsidRDefault="00000000" w:rsidRPr="00000000" w14:paraId="000001F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F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E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</w:r>
  </w:p>
  <w:p w:rsidR="00000000" w:rsidDel="00000000" w:rsidP="00000000" w:rsidRDefault="00000000" w:rsidRPr="00000000" w14:paraId="000001E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E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sl-SI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142" w:hanging="142"/>
    </w:pPr>
    <w:rPr>
      <w:rFonts w:ascii="Bookman Old Style" w:cs="Bookman Old Style" w:eastAsia="Bookman Old Style" w:hAnsi="Bookman Old Style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liUKhlx45IUhmlhYxSW8dZvqAQ==">CgMxLjA4AHIhMVEzM25KTm1TeWI0UXlCYjAtSUtoWTZ0Sl9XZmc3dUlB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