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24" w:rsidRDefault="00E05B77">
      <w:pPr>
        <w:jc w:val="center"/>
        <w:rPr>
          <w:b/>
        </w:rPr>
      </w:pPr>
      <w:r>
        <w:rPr>
          <w:b/>
        </w:rPr>
        <w:t>Č</w:t>
      </w:r>
      <w:r w:rsidR="00C836BC">
        <w:rPr>
          <w:b/>
        </w:rPr>
        <w:t>ek lista</w:t>
      </w:r>
    </w:p>
    <w:p w:rsidR="005F6C24" w:rsidRDefault="00E05B77">
      <w:pPr>
        <w:jc w:val="center"/>
        <w:rPr>
          <w:b/>
        </w:rPr>
      </w:pPr>
      <w:r w:rsidRPr="00E05B77">
        <w:rPr>
          <w:b/>
        </w:rPr>
        <w:t xml:space="preserve">Privremene preporuke za postupanje i sprovođenje mjera zaštite OD COVID - 19 </w:t>
      </w:r>
      <w:r w:rsidR="00C836BC">
        <w:rPr>
          <w:b/>
        </w:rPr>
        <w:t>-„Safe Travels“</w:t>
      </w:r>
    </w:p>
    <w:p w:rsidR="005F6C24" w:rsidRPr="00785B4A" w:rsidRDefault="00C836BC">
      <w:pPr>
        <w:pBdr>
          <w:bottom w:val="single" w:sz="12" w:space="1" w:color="auto"/>
        </w:pBdr>
      </w:pPr>
      <w:r w:rsidRPr="00785B4A">
        <w:t>Naziv zainteresovanog subjekta koji je predmet kontrole ispunjenosti uslova:</w:t>
      </w:r>
    </w:p>
    <w:p w:rsidR="00E05B77" w:rsidRDefault="00E05B77">
      <w:pPr>
        <w:pBdr>
          <w:bottom w:val="single" w:sz="12" w:space="1" w:color="auto"/>
        </w:pBdr>
        <w:rPr>
          <w:sz w:val="20"/>
          <w:szCs w:val="20"/>
        </w:rPr>
      </w:pPr>
    </w:p>
    <w:p w:rsidR="00E05B77" w:rsidRPr="00E05B77" w:rsidRDefault="001843F8" w:rsidP="00E0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Theme="minorHAnsi" w:eastAsiaTheme="minorHAnsi" w:hAnsiTheme="minorHAnsi" w:cstheme="minorBidi"/>
          <w:b/>
          <w:lang w:val="en-US"/>
        </w:rPr>
      </w:pPr>
      <w:r>
        <w:rPr>
          <w:rFonts w:asciiTheme="minorHAnsi" w:eastAsiaTheme="minorHAnsi" w:hAnsiTheme="minorHAnsi" w:cstheme="minorBidi"/>
          <w:b/>
          <w:lang w:val="en-US"/>
        </w:rPr>
        <w:t>1.</w:t>
      </w:r>
      <w:r w:rsidR="00E05B77" w:rsidRPr="00E05B77">
        <w:rPr>
          <w:rFonts w:asciiTheme="minorHAnsi" w:eastAsiaTheme="minorHAnsi" w:hAnsiTheme="minorHAnsi" w:cstheme="minorBidi"/>
          <w:b/>
          <w:lang w:val="en-US"/>
        </w:rPr>
        <w:t xml:space="preserve">Poznavanje </w:t>
      </w:r>
      <w:proofErr w:type="spellStart"/>
      <w:r w:rsidR="00E05B77" w:rsidRPr="00E05B77">
        <w:rPr>
          <w:rFonts w:asciiTheme="minorHAnsi" w:eastAsiaTheme="minorHAnsi" w:hAnsiTheme="minorHAnsi" w:cstheme="minorBidi"/>
          <w:b/>
          <w:lang w:val="en-US"/>
        </w:rPr>
        <w:t>procedura</w:t>
      </w:r>
      <w:proofErr w:type="spellEnd"/>
    </w:p>
    <w:tbl>
      <w:tblPr>
        <w:tblStyle w:val="TableGrid1"/>
        <w:tblW w:w="9540" w:type="dxa"/>
        <w:tblInd w:w="-95" w:type="dxa"/>
        <w:tblLook w:val="04A0" w:firstRow="1" w:lastRow="0" w:firstColumn="1" w:lastColumn="0" w:noHBand="0" w:noVBand="1"/>
      </w:tblPr>
      <w:tblGrid>
        <w:gridCol w:w="3350"/>
        <w:gridCol w:w="2049"/>
        <w:gridCol w:w="4141"/>
      </w:tblGrid>
      <w:tr w:rsidR="002B4327" w:rsidRPr="00E05B77" w:rsidTr="002B4327">
        <w:tc>
          <w:tcPr>
            <w:tcW w:w="3350" w:type="dxa"/>
          </w:tcPr>
          <w:p w:rsidR="002B4327" w:rsidRPr="00E05B77" w:rsidRDefault="002B4327" w:rsidP="00E05B77">
            <w:pPr>
              <w:rPr>
                <w:b/>
              </w:rPr>
            </w:pPr>
            <w:proofErr w:type="spellStart"/>
            <w:r w:rsidRPr="00E05B77">
              <w:rPr>
                <w:b/>
              </w:rPr>
              <w:t>Naziv</w:t>
            </w:r>
            <w:proofErr w:type="spellEnd"/>
            <w:r w:rsidRPr="00E05B77">
              <w:rPr>
                <w:b/>
              </w:rPr>
              <w:t xml:space="preserve"> procedure</w:t>
            </w:r>
          </w:p>
        </w:tc>
        <w:tc>
          <w:tcPr>
            <w:tcW w:w="2049" w:type="dxa"/>
          </w:tcPr>
          <w:p w:rsidR="002B4327" w:rsidRPr="00E05B77" w:rsidRDefault="002B4327" w:rsidP="00E05B77">
            <w:proofErr w:type="spellStart"/>
            <w:r w:rsidRPr="00E05B77">
              <w:t>Nivo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poznavanja</w:t>
            </w:r>
            <w:proofErr w:type="spellEnd"/>
          </w:p>
          <w:p w:rsidR="002B4327" w:rsidRPr="00E05B77" w:rsidRDefault="002B4327" w:rsidP="00E05B77">
            <w:r w:rsidRPr="00E05B77">
              <w:t>(</w:t>
            </w:r>
            <w:proofErr w:type="spellStart"/>
            <w:r w:rsidRPr="00E05B77">
              <w:t>zaokružiti</w:t>
            </w:r>
            <w:proofErr w:type="spellEnd"/>
            <w:r w:rsidRPr="00E05B77">
              <w:t>)</w:t>
            </w:r>
          </w:p>
        </w:tc>
        <w:tc>
          <w:tcPr>
            <w:tcW w:w="4141" w:type="dxa"/>
          </w:tcPr>
          <w:p w:rsidR="002B4327" w:rsidRPr="00E05B77" w:rsidRDefault="002B4327" w:rsidP="00E05B77">
            <w:proofErr w:type="spellStart"/>
            <w:r w:rsidRPr="00E05B77">
              <w:t>Izvor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informisanja</w:t>
            </w:r>
            <w:proofErr w:type="spellEnd"/>
          </w:p>
        </w:tc>
      </w:tr>
      <w:tr w:rsidR="002B4327" w:rsidRPr="00E05B77" w:rsidTr="002B4327">
        <w:trPr>
          <w:trHeight w:val="1358"/>
        </w:trPr>
        <w:tc>
          <w:tcPr>
            <w:tcW w:w="3350" w:type="dxa"/>
          </w:tcPr>
          <w:p w:rsidR="002B4327" w:rsidRPr="00E05B77" w:rsidRDefault="002B4327" w:rsidP="00E05B77">
            <w:r w:rsidRPr="00E05B77">
              <w:t xml:space="preserve">1.1 </w:t>
            </w:r>
            <w:proofErr w:type="spellStart"/>
            <w:r w:rsidRPr="00E05B77">
              <w:t>Poznavanje</w:t>
            </w:r>
            <w:proofErr w:type="spellEnd"/>
            <w:r w:rsidRPr="00E05B77">
              <w:t xml:space="preserve"> procedure u </w:t>
            </w:r>
            <w:proofErr w:type="spellStart"/>
            <w:r w:rsidRPr="00E05B77">
              <w:t>slučaju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pojave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simptoma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infekcije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virusom</w:t>
            </w:r>
            <w:proofErr w:type="spellEnd"/>
            <w:r w:rsidRPr="00E05B77">
              <w:t xml:space="preserve"> COVID 19</w:t>
            </w:r>
          </w:p>
        </w:tc>
        <w:tc>
          <w:tcPr>
            <w:tcW w:w="2049" w:type="dxa"/>
          </w:tcPr>
          <w:p w:rsidR="002B4327" w:rsidRPr="00E05B77" w:rsidRDefault="002B4327" w:rsidP="00E05B77">
            <w:proofErr w:type="gramStart"/>
            <w:r w:rsidRPr="00E05B77">
              <w:t>0  1</w:t>
            </w:r>
            <w:proofErr w:type="gramEnd"/>
            <w:r w:rsidRPr="00E05B77">
              <w:t xml:space="preserve">  2  3  4  5</w:t>
            </w:r>
          </w:p>
          <w:p w:rsidR="002B4327" w:rsidRPr="00E05B77" w:rsidRDefault="002B4327" w:rsidP="00E05B77">
            <w:r w:rsidRPr="00E05B77">
              <w:t>(</w:t>
            </w:r>
            <w:proofErr w:type="spellStart"/>
            <w:r w:rsidRPr="00E05B77">
              <w:t>Ukoliko</w:t>
            </w:r>
            <w:proofErr w:type="spellEnd"/>
            <w:r w:rsidRPr="00E05B77">
              <w:t xml:space="preserve"> je </w:t>
            </w:r>
            <w:proofErr w:type="spellStart"/>
            <w:r w:rsidRPr="00E05B77">
              <w:t>nivo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poznavanja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ispod</w:t>
            </w:r>
            <w:proofErr w:type="spellEnd"/>
            <w:r w:rsidRPr="00E05B77">
              <w:t xml:space="preserve"> 3, </w:t>
            </w:r>
            <w:proofErr w:type="spellStart"/>
            <w:r w:rsidRPr="00E05B77">
              <w:t>računa</w:t>
            </w:r>
            <w:proofErr w:type="spellEnd"/>
            <w:r w:rsidRPr="00E05B77">
              <w:t xml:space="preserve"> se da </w:t>
            </w:r>
            <w:proofErr w:type="spellStart"/>
            <w:r w:rsidRPr="00E05B77">
              <w:t>uslov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nije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ispunjen</w:t>
            </w:r>
            <w:proofErr w:type="spellEnd"/>
            <w:r w:rsidRPr="00E05B77">
              <w:t>)</w:t>
            </w:r>
          </w:p>
        </w:tc>
        <w:tc>
          <w:tcPr>
            <w:tcW w:w="4141" w:type="dxa"/>
          </w:tcPr>
          <w:p w:rsidR="002B4327" w:rsidRPr="00E05B77" w:rsidRDefault="002B4327" w:rsidP="00E05B77">
            <w:proofErr w:type="spellStart"/>
            <w:r w:rsidRPr="00E05B77">
              <w:t>Vodič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kroz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sigurnosno-zdravstvene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pr</w:t>
            </w:r>
            <w:r w:rsidR="001843F8">
              <w:t>o</w:t>
            </w:r>
            <w:r w:rsidRPr="00E05B77">
              <w:t>tokole</w:t>
            </w:r>
            <w:proofErr w:type="spellEnd"/>
            <w:r w:rsidRPr="00E05B77">
              <w:t xml:space="preserve"> za COVID -19</w:t>
            </w:r>
          </w:p>
        </w:tc>
      </w:tr>
      <w:tr w:rsidR="002B4327" w:rsidRPr="00E05B77" w:rsidTr="002B4327">
        <w:tc>
          <w:tcPr>
            <w:tcW w:w="3350" w:type="dxa"/>
          </w:tcPr>
          <w:p w:rsidR="002B4327" w:rsidRPr="00E05B77" w:rsidRDefault="002B4327" w:rsidP="00E05B77">
            <w:r w:rsidRPr="00E05B77">
              <w:t xml:space="preserve">1.2. </w:t>
            </w:r>
            <w:proofErr w:type="spellStart"/>
            <w:r w:rsidRPr="00E05B77">
              <w:t>Uputstva</w:t>
            </w:r>
            <w:proofErr w:type="spellEnd"/>
            <w:r w:rsidRPr="00E05B77">
              <w:t xml:space="preserve"> za </w:t>
            </w:r>
            <w:proofErr w:type="spellStart"/>
            <w:r w:rsidRPr="00E05B77">
              <w:t>zaposlene</w:t>
            </w:r>
            <w:proofErr w:type="spellEnd"/>
            <w:r w:rsidRPr="00E05B77">
              <w:t xml:space="preserve"> </w:t>
            </w:r>
          </w:p>
        </w:tc>
        <w:tc>
          <w:tcPr>
            <w:tcW w:w="2049" w:type="dxa"/>
          </w:tcPr>
          <w:p w:rsidR="002B4327" w:rsidRPr="00E05B77" w:rsidRDefault="002B4327" w:rsidP="00E05B77">
            <w:proofErr w:type="gramStart"/>
            <w:r w:rsidRPr="00E05B77">
              <w:t>0  1</w:t>
            </w:r>
            <w:proofErr w:type="gramEnd"/>
            <w:r w:rsidRPr="00E05B77">
              <w:t xml:space="preserve">  2  3  4  5</w:t>
            </w:r>
          </w:p>
          <w:p w:rsidR="002B4327" w:rsidRPr="00E05B77" w:rsidRDefault="002B4327" w:rsidP="00E05B77">
            <w:r w:rsidRPr="00E05B77">
              <w:t>(</w:t>
            </w:r>
            <w:proofErr w:type="spellStart"/>
            <w:r w:rsidRPr="00E05B77">
              <w:t>Ukoliko</w:t>
            </w:r>
            <w:proofErr w:type="spellEnd"/>
            <w:r w:rsidRPr="00E05B77">
              <w:t xml:space="preserve"> je </w:t>
            </w:r>
            <w:proofErr w:type="spellStart"/>
            <w:r w:rsidRPr="00E05B77">
              <w:t>nivo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poznavanja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ispod</w:t>
            </w:r>
            <w:proofErr w:type="spellEnd"/>
            <w:r w:rsidRPr="00E05B77">
              <w:t xml:space="preserve"> 3, </w:t>
            </w:r>
            <w:proofErr w:type="spellStart"/>
            <w:r w:rsidRPr="00E05B77">
              <w:t>računa</w:t>
            </w:r>
            <w:proofErr w:type="spellEnd"/>
            <w:r w:rsidRPr="00E05B77">
              <w:t xml:space="preserve"> se da </w:t>
            </w:r>
            <w:proofErr w:type="spellStart"/>
            <w:r w:rsidRPr="00E05B77">
              <w:t>uslov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nije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ispunjen</w:t>
            </w:r>
            <w:proofErr w:type="spellEnd"/>
            <w:r w:rsidRPr="00E05B77">
              <w:t>)</w:t>
            </w:r>
          </w:p>
        </w:tc>
        <w:tc>
          <w:tcPr>
            <w:tcW w:w="4141" w:type="dxa"/>
          </w:tcPr>
          <w:p w:rsidR="002B4327" w:rsidRPr="00E05B77" w:rsidRDefault="002B4327" w:rsidP="00E05B77">
            <w:proofErr w:type="spellStart"/>
            <w:r w:rsidRPr="00E05B77">
              <w:t>Vodič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kroz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sigurnosno-zdravsstvene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pr</w:t>
            </w:r>
            <w:r w:rsidR="001843F8">
              <w:t>o</w:t>
            </w:r>
            <w:r w:rsidRPr="00E05B77">
              <w:t>tokole</w:t>
            </w:r>
            <w:proofErr w:type="spellEnd"/>
            <w:r w:rsidRPr="00E05B77">
              <w:t xml:space="preserve"> za COVID -19</w:t>
            </w:r>
          </w:p>
        </w:tc>
      </w:tr>
      <w:tr w:rsidR="002B4327" w:rsidRPr="00E05B77" w:rsidTr="002B4327">
        <w:tc>
          <w:tcPr>
            <w:tcW w:w="3350" w:type="dxa"/>
          </w:tcPr>
          <w:p w:rsidR="002B4327" w:rsidRPr="00E05B77" w:rsidRDefault="002B4327" w:rsidP="00E05B77">
            <w:proofErr w:type="spellStart"/>
            <w:r w:rsidRPr="00590AB8">
              <w:t>Ako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vozači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sta</w:t>
            </w:r>
            <w:r w:rsidR="005C17A1">
              <w:t>v</w:t>
            </w:r>
            <w:r w:rsidRPr="00590AB8">
              <w:t>ljaju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prtljag</w:t>
            </w:r>
            <w:proofErr w:type="spellEnd"/>
            <w:r w:rsidRPr="00590AB8">
              <w:t xml:space="preserve"> u </w:t>
            </w:r>
            <w:proofErr w:type="spellStart"/>
            <w:r w:rsidRPr="00590AB8">
              <w:t>prtljažni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prostor</w:t>
            </w:r>
            <w:proofErr w:type="spellEnd"/>
            <w:r w:rsidRPr="00590AB8">
              <w:t xml:space="preserve">, </w:t>
            </w:r>
            <w:proofErr w:type="spellStart"/>
            <w:r w:rsidRPr="00590AB8">
              <w:t>potrebno</w:t>
            </w:r>
            <w:proofErr w:type="spellEnd"/>
            <w:r w:rsidRPr="00590AB8">
              <w:t xml:space="preserve"> je da to </w:t>
            </w:r>
            <w:proofErr w:type="spellStart"/>
            <w:r w:rsidRPr="00590AB8">
              <w:t>uičine</w:t>
            </w:r>
            <w:proofErr w:type="spellEnd"/>
            <w:r w:rsidRPr="00590AB8">
              <w:t xml:space="preserve"> s </w:t>
            </w:r>
            <w:proofErr w:type="spellStart"/>
            <w:r w:rsidRPr="00590AB8">
              <w:t>rukavicama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koje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će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odmah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nakon</w:t>
            </w:r>
            <w:proofErr w:type="spellEnd"/>
            <w:r w:rsidRPr="00590AB8">
              <w:t xml:space="preserve"> toga </w:t>
            </w:r>
            <w:proofErr w:type="spellStart"/>
            <w:r w:rsidRPr="00590AB8">
              <w:t>baciti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ili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tretirati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sredstvom</w:t>
            </w:r>
            <w:proofErr w:type="spellEnd"/>
            <w:r w:rsidRPr="00590AB8">
              <w:t xml:space="preserve"> za </w:t>
            </w:r>
            <w:proofErr w:type="spellStart"/>
            <w:r w:rsidRPr="00590AB8">
              <w:t>dezinfekciju</w:t>
            </w:r>
            <w:proofErr w:type="spellEnd"/>
          </w:p>
        </w:tc>
        <w:tc>
          <w:tcPr>
            <w:tcW w:w="2049" w:type="dxa"/>
          </w:tcPr>
          <w:p w:rsidR="001843F8" w:rsidRDefault="001843F8" w:rsidP="00E05B77"/>
          <w:p w:rsidR="001843F8" w:rsidRDefault="001843F8" w:rsidP="00E05B77"/>
          <w:p w:rsidR="002B4327" w:rsidRPr="00E05B77" w:rsidRDefault="001843F8" w:rsidP="00E05B77">
            <w:r w:rsidRPr="001843F8">
              <w:t>√</w:t>
            </w:r>
            <w:r>
              <w:t xml:space="preserve">        </w:t>
            </w:r>
            <w:r w:rsidRPr="001843F8">
              <w:t xml:space="preserve"> </w:t>
            </w:r>
            <w:proofErr w:type="spellStart"/>
            <w:r w:rsidRPr="001843F8">
              <w:t>ili</w:t>
            </w:r>
            <w:proofErr w:type="spellEnd"/>
            <w:r>
              <w:t xml:space="preserve">      </w:t>
            </w:r>
            <w:r w:rsidRPr="001843F8">
              <w:t xml:space="preserve"> /</w:t>
            </w:r>
          </w:p>
        </w:tc>
        <w:tc>
          <w:tcPr>
            <w:tcW w:w="4141" w:type="dxa"/>
          </w:tcPr>
          <w:p w:rsidR="002B4327" w:rsidRPr="00E05B77" w:rsidRDefault="002B4327" w:rsidP="00E05B77"/>
        </w:tc>
      </w:tr>
      <w:tr w:rsidR="002B4327" w:rsidRPr="00E05B77" w:rsidTr="002B4327">
        <w:tc>
          <w:tcPr>
            <w:tcW w:w="3350" w:type="dxa"/>
          </w:tcPr>
          <w:p w:rsidR="002B4327" w:rsidRPr="00E05B77" w:rsidRDefault="001843F8" w:rsidP="00E05B77">
            <w:r>
              <w:t xml:space="preserve">1.3 </w:t>
            </w:r>
            <w:proofErr w:type="spellStart"/>
            <w:r>
              <w:t>Poznavanje</w:t>
            </w:r>
            <w:proofErr w:type="spellEnd"/>
            <w:r>
              <w:t xml:space="preserve"> procedure </w:t>
            </w:r>
            <w:proofErr w:type="spellStart"/>
            <w:r>
              <w:t>d</w:t>
            </w:r>
            <w:r w:rsidRPr="001843F8">
              <w:t>ezinfekcij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</w:p>
        </w:tc>
        <w:tc>
          <w:tcPr>
            <w:tcW w:w="2049" w:type="dxa"/>
          </w:tcPr>
          <w:p w:rsidR="001843F8" w:rsidRPr="00E05B77" w:rsidRDefault="001843F8" w:rsidP="001843F8">
            <w:proofErr w:type="gramStart"/>
            <w:r w:rsidRPr="00E05B77">
              <w:t>0  1</w:t>
            </w:r>
            <w:proofErr w:type="gramEnd"/>
            <w:r w:rsidRPr="00E05B77">
              <w:t xml:space="preserve">  2  3  4  5</w:t>
            </w:r>
          </w:p>
          <w:p w:rsidR="002B4327" w:rsidRPr="00E05B77" w:rsidRDefault="001843F8" w:rsidP="001843F8">
            <w:r w:rsidRPr="00E05B77">
              <w:t>(</w:t>
            </w:r>
            <w:proofErr w:type="spellStart"/>
            <w:r w:rsidRPr="00E05B77">
              <w:t>Ukoliko</w:t>
            </w:r>
            <w:proofErr w:type="spellEnd"/>
            <w:r w:rsidRPr="00E05B77">
              <w:t xml:space="preserve"> je </w:t>
            </w:r>
            <w:proofErr w:type="spellStart"/>
            <w:r w:rsidRPr="00E05B77">
              <w:t>nivo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poznavanja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ispod</w:t>
            </w:r>
            <w:proofErr w:type="spellEnd"/>
            <w:r w:rsidRPr="00E05B77">
              <w:t xml:space="preserve"> 3, </w:t>
            </w:r>
            <w:proofErr w:type="spellStart"/>
            <w:r w:rsidRPr="00E05B77">
              <w:t>računa</w:t>
            </w:r>
            <w:proofErr w:type="spellEnd"/>
            <w:r w:rsidRPr="00E05B77">
              <w:t xml:space="preserve"> se da </w:t>
            </w:r>
            <w:proofErr w:type="spellStart"/>
            <w:r w:rsidRPr="00E05B77">
              <w:t>uslov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nije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ispunjen</w:t>
            </w:r>
            <w:proofErr w:type="spellEnd"/>
            <w:r w:rsidRPr="00E05B77">
              <w:t>)</w:t>
            </w:r>
          </w:p>
        </w:tc>
        <w:tc>
          <w:tcPr>
            <w:tcW w:w="4141" w:type="dxa"/>
          </w:tcPr>
          <w:p w:rsidR="002B4327" w:rsidRPr="00E05B77" w:rsidRDefault="002B4327" w:rsidP="00E05B77"/>
        </w:tc>
      </w:tr>
      <w:tr w:rsidR="002B4327" w:rsidRPr="00E05B77" w:rsidTr="002B4327">
        <w:tc>
          <w:tcPr>
            <w:tcW w:w="3350" w:type="dxa"/>
          </w:tcPr>
          <w:p w:rsidR="002B4327" w:rsidRPr="00E05B77" w:rsidRDefault="002B4327" w:rsidP="00E05B77">
            <w:proofErr w:type="spellStart"/>
            <w:r w:rsidRPr="00590AB8">
              <w:t>Vozač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ima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obavezu</w:t>
            </w:r>
            <w:proofErr w:type="spellEnd"/>
            <w:r w:rsidRPr="00590AB8">
              <w:t xml:space="preserve"> da po </w:t>
            </w:r>
            <w:proofErr w:type="spellStart"/>
            <w:r w:rsidRPr="00590AB8">
              <w:t>završenoj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vožnji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izvrši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dezinfekciju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ppvršina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koje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najčešće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dodiruju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putnici</w:t>
            </w:r>
            <w:proofErr w:type="spellEnd"/>
            <w:r w:rsidRPr="00590AB8">
              <w:t xml:space="preserve"> (</w:t>
            </w:r>
            <w:proofErr w:type="spellStart"/>
            <w:r w:rsidRPr="00590AB8">
              <w:t>kvake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unutrašnji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djelovi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vrata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sjedišta</w:t>
            </w:r>
            <w:proofErr w:type="spellEnd"/>
            <w:r w:rsidRPr="00590AB8">
              <w:t xml:space="preserve">), </w:t>
            </w:r>
            <w:proofErr w:type="spellStart"/>
            <w:r w:rsidRPr="00590AB8">
              <w:t>sredstvom</w:t>
            </w:r>
            <w:proofErr w:type="spellEnd"/>
            <w:r w:rsidRPr="00590AB8">
              <w:t xml:space="preserve"> za </w:t>
            </w:r>
            <w:proofErr w:type="spellStart"/>
            <w:r w:rsidRPr="00590AB8">
              <w:t>dezinfekciju</w:t>
            </w:r>
            <w:proofErr w:type="spellEnd"/>
            <w:r w:rsidRPr="00590AB8">
              <w:t xml:space="preserve">, </w:t>
            </w:r>
            <w:proofErr w:type="spellStart"/>
            <w:r w:rsidRPr="00590AB8">
              <w:t>na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način</w:t>
            </w:r>
            <w:proofErr w:type="spellEnd"/>
            <w:r w:rsidRPr="00590AB8">
              <w:t xml:space="preserve"> da </w:t>
            </w:r>
            <w:proofErr w:type="spellStart"/>
            <w:r w:rsidRPr="00590AB8">
              <w:t>izvrši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vlažno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prebrisavanje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navedenih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djrlov</w:t>
            </w:r>
            <w:r w:rsidR="001843F8">
              <w:t>a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površina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vozila</w:t>
            </w:r>
            <w:proofErr w:type="spellEnd"/>
          </w:p>
        </w:tc>
        <w:tc>
          <w:tcPr>
            <w:tcW w:w="2049" w:type="dxa"/>
          </w:tcPr>
          <w:p w:rsidR="002B4327" w:rsidRPr="00E05B77" w:rsidRDefault="001843F8" w:rsidP="00E05B77">
            <w:r w:rsidRPr="001843F8">
              <w:t xml:space="preserve">√         </w:t>
            </w:r>
            <w:proofErr w:type="spellStart"/>
            <w:r w:rsidRPr="001843F8">
              <w:t>ili</w:t>
            </w:r>
            <w:proofErr w:type="spellEnd"/>
            <w:r w:rsidRPr="001843F8">
              <w:t xml:space="preserve">       /</w:t>
            </w:r>
          </w:p>
        </w:tc>
        <w:tc>
          <w:tcPr>
            <w:tcW w:w="4141" w:type="dxa"/>
          </w:tcPr>
          <w:p w:rsidR="002B4327" w:rsidRPr="00E05B77" w:rsidRDefault="001843F8" w:rsidP="00E05B77">
            <w:proofErr w:type="spellStart"/>
            <w:r>
              <w:t>Prilog</w:t>
            </w:r>
            <w:proofErr w:type="spellEnd"/>
          </w:p>
        </w:tc>
      </w:tr>
      <w:tr w:rsidR="001843F8" w:rsidRPr="00E05B77" w:rsidTr="002B4327">
        <w:tc>
          <w:tcPr>
            <w:tcW w:w="3350" w:type="dxa"/>
          </w:tcPr>
          <w:p w:rsidR="001843F8" w:rsidRDefault="001843F8" w:rsidP="00E05B77"/>
          <w:p w:rsidR="001843F8" w:rsidRPr="00590AB8" w:rsidRDefault="001843F8" w:rsidP="00E05B77"/>
        </w:tc>
        <w:tc>
          <w:tcPr>
            <w:tcW w:w="2049" w:type="dxa"/>
          </w:tcPr>
          <w:p w:rsidR="001843F8" w:rsidRPr="001843F8" w:rsidRDefault="001843F8" w:rsidP="00E05B77"/>
        </w:tc>
        <w:tc>
          <w:tcPr>
            <w:tcW w:w="4141" w:type="dxa"/>
          </w:tcPr>
          <w:p w:rsidR="001843F8" w:rsidRDefault="001843F8" w:rsidP="00E05B77"/>
        </w:tc>
      </w:tr>
    </w:tbl>
    <w:p w:rsidR="00E05B77" w:rsidRDefault="00E05B77"/>
    <w:p w:rsidR="001843F8" w:rsidRDefault="001843F8"/>
    <w:p w:rsidR="001843F8" w:rsidRDefault="001843F8"/>
    <w:p w:rsidR="001843F8" w:rsidRDefault="001843F8"/>
    <w:p w:rsidR="001843F8" w:rsidRDefault="001843F8"/>
    <w:p w:rsidR="00E05B77" w:rsidRPr="00E05B77" w:rsidRDefault="001843F8" w:rsidP="00E0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2</w:t>
      </w:r>
      <w:r w:rsidR="00E05B77" w:rsidRPr="00E05B77">
        <w:rPr>
          <w:rFonts w:asciiTheme="minorHAnsi" w:eastAsiaTheme="minorHAnsi" w:hAnsiTheme="minorHAnsi" w:cstheme="minorBidi"/>
          <w:b/>
        </w:rPr>
        <w:t xml:space="preserve">.Opšta pravila za </w:t>
      </w:r>
      <w:r w:rsidR="00E05B77">
        <w:rPr>
          <w:rFonts w:asciiTheme="minorHAnsi" w:eastAsiaTheme="minorHAnsi" w:hAnsiTheme="minorHAnsi" w:cstheme="minorBidi"/>
          <w:b/>
        </w:rPr>
        <w:t>putnike</w:t>
      </w:r>
      <w:r w:rsidR="00E05B77" w:rsidRPr="00E05B77">
        <w:rPr>
          <w:rFonts w:asciiTheme="minorHAnsi" w:eastAsiaTheme="minorHAnsi" w:hAnsiTheme="minorHAnsi" w:cstheme="minorBidi"/>
          <w:b/>
        </w:rPr>
        <w:t xml:space="preserve"> i zaposlene</w:t>
      </w:r>
    </w:p>
    <w:p w:rsidR="00E05B77" w:rsidRDefault="00E05B77"/>
    <w:tbl>
      <w:tblPr>
        <w:tblStyle w:val="TableGrid2"/>
        <w:tblW w:w="9036" w:type="dxa"/>
        <w:tblLook w:val="04A0" w:firstRow="1" w:lastRow="0" w:firstColumn="1" w:lastColumn="0" w:noHBand="0" w:noVBand="1"/>
      </w:tblPr>
      <w:tblGrid>
        <w:gridCol w:w="6678"/>
        <w:gridCol w:w="2358"/>
      </w:tblGrid>
      <w:tr w:rsidR="002B4327" w:rsidRPr="00E05B77" w:rsidTr="002B4327">
        <w:tc>
          <w:tcPr>
            <w:tcW w:w="6678" w:type="dxa"/>
          </w:tcPr>
          <w:p w:rsidR="002B4327" w:rsidRPr="00E05B77" w:rsidRDefault="002B4327" w:rsidP="00E05B77">
            <w:pPr>
              <w:rPr>
                <w:b/>
              </w:rPr>
            </w:pPr>
            <w:proofErr w:type="spellStart"/>
            <w:r w:rsidRPr="00E05B77">
              <w:rPr>
                <w:b/>
              </w:rPr>
              <w:t>Naziv</w:t>
            </w:r>
            <w:proofErr w:type="spellEnd"/>
            <w:r w:rsidRPr="00E05B77">
              <w:rPr>
                <w:b/>
              </w:rPr>
              <w:t xml:space="preserve"> </w:t>
            </w:r>
            <w:proofErr w:type="spellStart"/>
            <w:r w:rsidRPr="00E05B77">
              <w:rPr>
                <w:b/>
              </w:rPr>
              <w:t>mjere</w:t>
            </w:r>
            <w:proofErr w:type="spellEnd"/>
          </w:p>
        </w:tc>
        <w:tc>
          <w:tcPr>
            <w:tcW w:w="2358" w:type="dxa"/>
          </w:tcPr>
          <w:p w:rsidR="002B4327" w:rsidRPr="00E05B77" w:rsidRDefault="002B4327" w:rsidP="00E05B77">
            <w:pPr>
              <w:rPr>
                <w:b/>
              </w:rPr>
            </w:pPr>
            <w:proofErr w:type="spellStart"/>
            <w:r w:rsidRPr="00E05B77">
              <w:rPr>
                <w:b/>
              </w:rPr>
              <w:t>Ispunjenost</w:t>
            </w:r>
            <w:proofErr w:type="spellEnd"/>
            <w:r w:rsidRPr="00E05B77">
              <w:rPr>
                <w:b/>
              </w:rPr>
              <w:t>/</w:t>
            </w:r>
            <w:proofErr w:type="spellStart"/>
            <w:r w:rsidRPr="00E05B77">
              <w:rPr>
                <w:b/>
              </w:rPr>
              <w:t>napomena</w:t>
            </w:r>
            <w:proofErr w:type="spellEnd"/>
          </w:p>
          <w:p w:rsidR="002B4327" w:rsidRPr="00E05B77" w:rsidRDefault="002B4327" w:rsidP="00E05B77">
            <w:pPr>
              <w:rPr>
                <w:b/>
              </w:rPr>
            </w:pPr>
            <w:r w:rsidRPr="00E05B77">
              <w:rPr>
                <w:b/>
              </w:rPr>
              <w:t xml:space="preserve">   (</w:t>
            </w:r>
            <w:r w:rsidRPr="00E05B77">
              <w:rPr>
                <w:rFonts w:cstheme="minorHAnsi"/>
                <w:b/>
              </w:rPr>
              <w:t>√</w:t>
            </w:r>
            <w:r w:rsidRPr="00E05B77">
              <w:rPr>
                <w:b/>
              </w:rPr>
              <w:t xml:space="preserve"> </w:t>
            </w:r>
            <w:proofErr w:type="spellStart"/>
            <w:r w:rsidRPr="00E05B77">
              <w:rPr>
                <w:b/>
              </w:rPr>
              <w:t>ili</w:t>
            </w:r>
            <w:proofErr w:type="spellEnd"/>
            <w:r w:rsidRPr="00E05B77">
              <w:rPr>
                <w:b/>
              </w:rPr>
              <w:t xml:space="preserve"> </w:t>
            </w:r>
            <w:proofErr w:type="gramStart"/>
            <w:r w:rsidRPr="00E05B77">
              <w:rPr>
                <w:b/>
              </w:rPr>
              <w:t>/ )</w:t>
            </w:r>
            <w:proofErr w:type="gramEnd"/>
          </w:p>
        </w:tc>
      </w:tr>
      <w:tr w:rsidR="002B4327" w:rsidRPr="00E05B77" w:rsidTr="002B4327">
        <w:tc>
          <w:tcPr>
            <w:tcW w:w="6678" w:type="dxa"/>
          </w:tcPr>
          <w:p w:rsidR="002B4327" w:rsidRPr="00E05B77" w:rsidRDefault="002B4327" w:rsidP="00E05B77">
            <w:proofErr w:type="spellStart"/>
            <w:r w:rsidRPr="00E05B77">
              <w:t>Nošenje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zaštitnih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maski</w:t>
            </w:r>
            <w:proofErr w:type="spellEnd"/>
            <w:r w:rsidRPr="00E05B77">
              <w:t xml:space="preserve"> u </w:t>
            </w:r>
            <w:proofErr w:type="spellStart"/>
            <w:r w:rsidRPr="00E05B77">
              <w:t>svim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zajedničkim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prostorima</w:t>
            </w:r>
            <w:proofErr w:type="spellEnd"/>
          </w:p>
        </w:tc>
        <w:tc>
          <w:tcPr>
            <w:tcW w:w="2358" w:type="dxa"/>
          </w:tcPr>
          <w:p w:rsidR="002B4327" w:rsidRPr="00E05B77" w:rsidRDefault="002B4327" w:rsidP="00E05B77"/>
        </w:tc>
      </w:tr>
      <w:tr w:rsidR="002B4327" w:rsidRPr="00E05B77" w:rsidTr="002B4327">
        <w:tc>
          <w:tcPr>
            <w:tcW w:w="6678" w:type="dxa"/>
          </w:tcPr>
          <w:p w:rsidR="002B4327" w:rsidRPr="00E05B77" w:rsidRDefault="002B4327" w:rsidP="00E05B77">
            <w:proofErr w:type="spellStart"/>
            <w:r w:rsidRPr="00E05B77">
              <w:t>Obavezna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dezinfekcija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ruku</w:t>
            </w:r>
            <w:proofErr w:type="spellEnd"/>
          </w:p>
        </w:tc>
        <w:tc>
          <w:tcPr>
            <w:tcW w:w="2358" w:type="dxa"/>
          </w:tcPr>
          <w:p w:rsidR="002B4327" w:rsidRPr="00E05B77" w:rsidRDefault="002B4327" w:rsidP="00E05B77"/>
        </w:tc>
      </w:tr>
      <w:tr w:rsidR="002B4327" w:rsidRPr="00E05B77" w:rsidTr="002B4327">
        <w:trPr>
          <w:trHeight w:val="395"/>
        </w:trPr>
        <w:tc>
          <w:tcPr>
            <w:tcW w:w="6678" w:type="dxa"/>
          </w:tcPr>
          <w:p w:rsidR="002B4327" w:rsidRPr="00E05B77" w:rsidRDefault="002B4327" w:rsidP="00E05B77">
            <w:proofErr w:type="spellStart"/>
            <w:r w:rsidRPr="00E05B77">
              <w:t>Obavezna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fizička</w:t>
            </w:r>
            <w:proofErr w:type="spellEnd"/>
            <w:r w:rsidRPr="00E05B77">
              <w:t xml:space="preserve"> </w:t>
            </w:r>
            <w:proofErr w:type="spellStart"/>
            <w:r w:rsidRPr="00E05B77">
              <w:t>distanca</w:t>
            </w:r>
            <w:proofErr w:type="spellEnd"/>
          </w:p>
        </w:tc>
        <w:tc>
          <w:tcPr>
            <w:tcW w:w="2358" w:type="dxa"/>
          </w:tcPr>
          <w:p w:rsidR="002B4327" w:rsidRPr="00E05B77" w:rsidRDefault="002B4327" w:rsidP="00E05B77"/>
        </w:tc>
      </w:tr>
    </w:tbl>
    <w:p w:rsidR="00E05B77" w:rsidRDefault="00E05B77"/>
    <w:p w:rsidR="00E05B77" w:rsidRPr="00E05B77" w:rsidRDefault="00E05B77" w:rsidP="00E0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Theme="minorHAnsi" w:eastAsiaTheme="minorHAnsi" w:hAnsiTheme="minorHAnsi" w:cstheme="minorBidi"/>
          <w:b/>
        </w:rPr>
      </w:pPr>
      <w:r w:rsidRPr="00E05B77">
        <w:rPr>
          <w:rFonts w:asciiTheme="minorHAnsi" w:eastAsiaTheme="minorHAnsi" w:hAnsiTheme="minorHAnsi" w:cstheme="minorBidi"/>
          <w:b/>
        </w:rPr>
        <w:t>3.</w:t>
      </w:r>
      <w:r w:rsidR="002B4327">
        <w:rPr>
          <w:rFonts w:asciiTheme="minorHAnsi" w:eastAsiaTheme="minorHAnsi" w:hAnsiTheme="minorHAnsi" w:cstheme="minorBidi"/>
          <w:b/>
        </w:rPr>
        <w:t xml:space="preserve"> Tehničke mjere</w:t>
      </w:r>
    </w:p>
    <w:tbl>
      <w:tblPr>
        <w:tblStyle w:val="TableGrid2"/>
        <w:tblW w:w="9036" w:type="dxa"/>
        <w:tblLook w:val="04A0" w:firstRow="1" w:lastRow="0" w:firstColumn="1" w:lastColumn="0" w:noHBand="0" w:noVBand="1"/>
      </w:tblPr>
      <w:tblGrid>
        <w:gridCol w:w="6678"/>
        <w:gridCol w:w="2358"/>
      </w:tblGrid>
      <w:tr w:rsidR="002B4327" w:rsidRPr="00E05B77" w:rsidTr="002B4327">
        <w:tc>
          <w:tcPr>
            <w:tcW w:w="6678" w:type="dxa"/>
          </w:tcPr>
          <w:p w:rsidR="002B4327" w:rsidRPr="00E05B77" w:rsidRDefault="002B4327" w:rsidP="003F3AEF">
            <w:pPr>
              <w:rPr>
                <w:b/>
              </w:rPr>
            </w:pPr>
            <w:proofErr w:type="spellStart"/>
            <w:r w:rsidRPr="00E05B77">
              <w:rPr>
                <w:b/>
              </w:rPr>
              <w:t>Naziv</w:t>
            </w:r>
            <w:proofErr w:type="spellEnd"/>
            <w:r w:rsidRPr="00E05B77">
              <w:rPr>
                <w:b/>
              </w:rPr>
              <w:t xml:space="preserve"> </w:t>
            </w:r>
            <w:proofErr w:type="spellStart"/>
            <w:r w:rsidRPr="00E05B77">
              <w:rPr>
                <w:b/>
              </w:rPr>
              <w:t>mjere</w:t>
            </w:r>
            <w:proofErr w:type="spellEnd"/>
          </w:p>
        </w:tc>
        <w:tc>
          <w:tcPr>
            <w:tcW w:w="2358" w:type="dxa"/>
          </w:tcPr>
          <w:p w:rsidR="002B4327" w:rsidRPr="00E05B77" w:rsidRDefault="002B4327" w:rsidP="003F3AEF">
            <w:pPr>
              <w:rPr>
                <w:b/>
              </w:rPr>
            </w:pPr>
            <w:proofErr w:type="spellStart"/>
            <w:r w:rsidRPr="00E05B77">
              <w:rPr>
                <w:b/>
              </w:rPr>
              <w:t>Ispunjenost</w:t>
            </w:r>
            <w:proofErr w:type="spellEnd"/>
            <w:r w:rsidRPr="00E05B77">
              <w:rPr>
                <w:b/>
              </w:rPr>
              <w:t>/</w:t>
            </w:r>
            <w:proofErr w:type="spellStart"/>
            <w:r w:rsidRPr="00E05B77">
              <w:rPr>
                <w:b/>
              </w:rPr>
              <w:t>napomena</w:t>
            </w:r>
            <w:proofErr w:type="spellEnd"/>
          </w:p>
          <w:p w:rsidR="002B4327" w:rsidRPr="00E05B77" w:rsidRDefault="002B4327" w:rsidP="003F3AEF">
            <w:pPr>
              <w:rPr>
                <w:b/>
              </w:rPr>
            </w:pPr>
            <w:r w:rsidRPr="00E05B77">
              <w:rPr>
                <w:b/>
              </w:rPr>
              <w:t xml:space="preserve">   (</w:t>
            </w:r>
            <w:r w:rsidRPr="00E05B77">
              <w:rPr>
                <w:rFonts w:cstheme="minorHAnsi"/>
                <w:b/>
              </w:rPr>
              <w:t>√</w:t>
            </w:r>
            <w:r w:rsidRPr="00E05B77">
              <w:rPr>
                <w:b/>
              </w:rPr>
              <w:t xml:space="preserve"> </w:t>
            </w:r>
            <w:proofErr w:type="spellStart"/>
            <w:r w:rsidRPr="00E05B77">
              <w:rPr>
                <w:b/>
              </w:rPr>
              <w:t>ili</w:t>
            </w:r>
            <w:proofErr w:type="spellEnd"/>
            <w:r w:rsidRPr="00E05B77">
              <w:rPr>
                <w:b/>
              </w:rPr>
              <w:t xml:space="preserve"> </w:t>
            </w:r>
            <w:proofErr w:type="gramStart"/>
            <w:r w:rsidRPr="00E05B77">
              <w:rPr>
                <w:b/>
              </w:rPr>
              <w:t>/ )</w:t>
            </w:r>
            <w:proofErr w:type="gramEnd"/>
          </w:p>
        </w:tc>
      </w:tr>
      <w:tr w:rsidR="002B4327" w:rsidRPr="00E05B77" w:rsidTr="002B4327">
        <w:tc>
          <w:tcPr>
            <w:tcW w:w="6678" w:type="dxa"/>
          </w:tcPr>
          <w:p w:rsidR="002B4327" w:rsidRPr="001843F8" w:rsidRDefault="001843F8" w:rsidP="003F3AEF">
            <w:proofErr w:type="spellStart"/>
            <w:r w:rsidRPr="001843F8">
              <w:t>Istaći</w:t>
            </w:r>
            <w:proofErr w:type="spellEnd"/>
            <w:r w:rsidRPr="001843F8">
              <w:t xml:space="preserve"> i</w:t>
            </w:r>
            <w:r w:rsidR="002B4327" w:rsidRPr="001843F8">
              <w:t xml:space="preserve">nfo </w:t>
            </w:r>
            <w:proofErr w:type="spellStart"/>
            <w:r w:rsidR="002B4327" w:rsidRPr="001843F8">
              <w:t>poster</w:t>
            </w:r>
            <w:r w:rsidRPr="001843F8">
              <w:t>e</w:t>
            </w:r>
            <w:proofErr w:type="spellEnd"/>
            <w:r w:rsidRPr="001843F8">
              <w:t xml:space="preserve"> za </w:t>
            </w:r>
            <w:proofErr w:type="spellStart"/>
            <w:r w:rsidRPr="001843F8">
              <w:t>obavrzno</w:t>
            </w:r>
            <w:proofErr w:type="spellEnd"/>
            <w:r w:rsidRPr="001843F8">
              <w:t xml:space="preserve"> </w:t>
            </w:r>
            <w:proofErr w:type="spellStart"/>
            <w:r w:rsidRPr="001843F8">
              <w:t>nošenje</w:t>
            </w:r>
            <w:proofErr w:type="spellEnd"/>
            <w:r w:rsidRPr="001843F8">
              <w:t xml:space="preserve"> </w:t>
            </w:r>
            <w:proofErr w:type="spellStart"/>
            <w:r w:rsidRPr="001843F8">
              <w:t>maski</w:t>
            </w:r>
            <w:proofErr w:type="spellEnd"/>
            <w:r w:rsidRPr="001843F8">
              <w:t xml:space="preserve"> I </w:t>
            </w:r>
            <w:proofErr w:type="spellStart"/>
            <w:r w:rsidRPr="001843F8">
              <w:t>držanje</w:t>
            </w:r>
            <w:proofErr w:type="spellEnd"/>
            <w:r w:rsidRPr="001843F8">
              <w:t xml:space="preserve"> distance</w:t>
            </w:r>
          </w:p>
        </w:tc>
        <w:tc>
          <w:tcPr>
            <w:tcW w:w="2358" w:type="dxa"/>
          </w:tcPr>
          <w:p w:rsidR="002B4327" w:rsidRPr="00E05B77" w:rsidRDefault="002B4327" w:rsidP="003F3AEF">
            <w:pPr>
              <w:rPr>
                <w:b/>
              </w:rPr>
            </w:pPr>
          </w:p>
        </w:tc>
      </w:tr>
      <w:tr w:rsidR="002B4327" w:rsidRPr="00E05B77" w:rsidTr="001843F8">
        <w:trPr>
          <w:trHeight w:val="323"/>
        </w:trPr>
        <w:tc>
          <w:tcPr>
            <w:tcW w:w="6678" w:type="dxa"/>
          </w:tcPr>
          <w:p w:rsidR="002B4327" w:rsidRPr="00E05B77" w:rsidRDefault="002B4327" w:rsidP="00E05B77">
            <w:r w:rsidRPr="001843F8">
              <w:t xml:space="preserve">Mora </w:t>
            </w:r>
            <w:proofErr w:type="spellStart"/>
            <w:r w:rsidRPr="001843F8">
              <w:t>biti</w:t>
            </w:r>
            <w:proofErr w:type="spellEnd"/>
            <w:r w:rsidRPr="001843F8">
              <w:t xml:space="preserve"> </w:t>
            </w:r>
            <w:proofErr w:type="spellStart"/>
            <w:r w:rsidRPr="001843F8">
              <w:t>dostupno</w:t>
            </w:r>
            <w:proofErr w:type="spellEnd"/>
            <w:r w:rsidRPr="001843F8">
              <w:t xml:space="preserve"> </w:t>
            </w:r>
            <w:proofErr w:type="spellStart"/>
            <w:r w:rsidRPr="001843F8">
              <w:t>adekvatno</w:t>
            </w:r>
            <w:proofErr w:type="spellEnd"/>
            <w:r w:rsidRPr="001843F8">
              <w:t xml:space="preserve"> </w:t>
            </w:r>
            <w:proofErr w:type="spellStart"/>
            <w:r w:rsidRPr="001843F8">
              <w:t>sredstvo</w:t>
            </w:r>
            <w:proofErr w:type="spellEnd"/>
            <w:r w:rsidRPr="001843F8">
              <w:t xml:space="preserve"> za </w:t>
            </w:r>
            <w:proofErr w:type="spellStart"/>
            <w:r w:rsidRPr="001843F8">
              <w:t>dezinfekciju</w:t>
            </w:r>
            <w:proofErr w:type="spellEnd"/>
            <w:r w:rsidRPr="001843F8">
              <w:t xml:space="preserve"> </w:t>
            </w:r>
            <w:proofErr w:type="spellStart"/>
            <w:r w:rsidRPr="001843F8">
              <w:t>ruku</w:t>
            </w:r>
            <w:proofErr w:type="spellEnd"/>
          </w:p>
        </w:tc>
        <w:tc>
          <w:tcPr>
            <w:tcW w:w="2358" w:type="dxa"/>
          </w:tcPr>
          <w:p w:rsidR="002B4327" w:rsidRPr="00E05B77" w:rsidRDefault="002B4327" w:rsidP="003F3AEF"/>
        </w:tc>
      </w:tr>
      <w:tr w:rsidR="002B4327" w:rsidRPr="00E05B77" w:rsidTr="002B4327">
        <w:tc>
          <w:tcPr>
            <w:tcW w:w="6678" w:type="dxa"/>
          </w:tcPr>
          <w:p w:rsidR="002B4327" w:rsidRPr="00E05B77" w:rsidRDefault="002B4327" w:rsidP="003F3AEF">
            <w:proofErr w:type="spellStart"/>
            <w:r>
              <w:t>Dezinfekcija</w:t>
            </w:r>
            <w:proofErr w:type="spellEnd"/>
            <w:r>
              <w:t xml:space="preserve"> </w:t>
            </w:r>
            <w:proofErr w:type="spellStart"/>
            <w:r>
              <w:t>ruku</w:t>
            </w:r>
            <w:proofErr w:type="spellEnd"/>
            <w:r>
              <w:t xml:space="preserve"> </w:t>
            </w:r>
            <w:proofErr w:type="spellStart"/>
            <w:r>
              <w:t>prilikom</w:t>
            </w:r>
            <w:proofErr w:type="spellEnd"/>
            <w:r>
              <w:t xml:space="preserve"> </w:t>
            </w:r>
            <w:proofErr w:type="spellStart"/>
            <w:r>
              <w:t>ulaska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izlaska</w:t>
            </w:r>
            <w:proofErr w:type="spellEnd"/>
            <w:r>
              <w:t xml:space="preserve"> je </w:t>
            </w:r>
            <w:proofErr w:type="spellStart"/>
            <w:r>
              <w:t>obavezna</w:t>
            </w:r>
            <w:proofErr w:type="spellEnd"/>
          </w:p>
        </w:tc>
        <w:tc>
          <w:tcPr>
            <w:tcW w:w="2358" w:type="dxa"/>
          </w:tcPr>
          <w:p w:rsidR="002B4327" w:rsidRPr="00E05B77" w:rsidRDefault="002B4327" w:rsidP="003F3AEF"/>
        </w:tc>
      </w:tr>
      <w:tr w:rsidR="002B4327" w:rsidRPr="00E05B77" w:rsidTr="002B4327">
        <w:trPr>
          <w:trHeight w:val="395"/>
        </w:trPr>
        <w:tc>
          <w:tcPr>
            <w:tcW w:w="6678" w:type="dxa"/>
          </w:tcPr>
          <w:p w:rsidR="002B4327" w:rsidRPr="00E05B77" w:rsidRDefault="002B4327" w:rsidP="003F3AEF">
            <w:proofErr w:type="spellStart"/>
            <w:r w:rsidRPr="00590AB8">
              <w:t>Isključivo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dozvoljen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prevoz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putnika</w:t>
            </w:r>
            <w:proofErr w:type="spellEnd"/>
            <w:r w:rsidRPr="00590AB8">
              <w:t xml:space="preserve"> bez </w:t>
            </w:r>
            <w:proofErr w:type="spellStart"/>
            <w:r w:rsidRPr="00590AB8">
              <w:t>mogućnosti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stajanja</w:t>
            </w:r>
            <w:proofErr w:type="spellEnd"/>
            <w:r w:rsidRPr="00590AB8">
              <w:t xml:space="preserve"> u </w:t>
            </w:r>
            <w:proofErr w:type="spellStart"/>
            <w:r w:rsidRPr="00590AB8">
              <w:t>autobusima</w:t>
            </w:r>
            <w:proofErr w:type="spellEnd"/>
          </w:p>
        </w:tc>
        <w:tc>
          <w:tcPr>
            <w:tcW w:w="2358" w:type="dxa"/>
          </w:tcPr>
          <w:p w:rsidR="002B4327" w:rsidRPr="00E05B77" w:rsidRDefault="002B4327" w:rsidP="003F3AEF"/>
        </w:tc>
      </w:tr>
      <w:tr w:rsidR="002B4327" w:rsidRPr="00E05B77" w:rsidTr="002B4327">
        <w:trPr>
          <w:trHeight w:val="395"/>
        </w:trPr>
        <w:tc>
          <w:tcPr>
            <w:tcW w:w="6678" w:type="dxa"/>
          </w:tcPr>
          <w:p w:rsidR="002B4327" w:rsidRPr="00590AB8" w:rsidRDefault="002B4327" w:rsidP="003F3AEF">
            <w:proofErr w:type="spellStart"/>
            <w:r w:rsidRPr="00590AB8">
              <w:t>Otpad</w:t>
            </w:r>
            <w:proofErr w:type="spellEnd"/>
            <w:r w:rsidRPr="00590AB8">
              <w:t xml:space="preserve"> se </w:t>
            </w:r>
            <w:proofErr w:type="spellStart"/>
            <w:r w:rsidRPr="00590AB8">
              <w:t>odlaže</w:t>
            </w:r>
            <w:proofErr w:type="spellEnd"/>
            <w:r w:rsidRPr="00590AB8">
              <w:t xml:space="preserve"> u </w:t>
            </w:r>
            <w:proofErr w:type="spellStart"/>
            <w:r w:rsidRPr="00590AB8">
              <w:t>kese</w:t>
            </w:r>
            <w:proofErr w:type="spellEnd"/>
            <w:r w:rsidRPr="00590AB8">
              <w:t xml:space="preserve"> za </w:t>
            </w:r>
            <w:proofErr w:type="spellStart"/>
            <w:r w:rsidRPr="00590AB8">
              <w:t>smeće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koje</w:t>
            </w:r>
            <w:proofErr w:type="spellEnd"/>
            <w:r w:rsidRPr="00590AB8">
              <w:t xml:space="preserve"> se </w:t>
            </w:r>
            <w:proofErr w:type="spellStart"/>
            <w:r w:rsidRPr="00590AB8">
              <w:t>moraju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čvrsto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zavezati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prije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odlaganja</w:t>
            </w:r>
            <w:proofErr w:type="spellEnd"/>
            <w:r w:rsidRPr="00590AB8">
              <w:t xml:space="preserve"> u </w:t>
            </w:r>
            <w:proofErr w:type="spellStart"/>
            <w:r w:rsidRPr="00590AB8">
              <w:t>javne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depoe</w:t>
            </w:r>
            <w:proofErr w:type="spellEnd"/>
            <w:r w:rsidRPr="00590AB8">
              <w:t xml:space="preserve"> (</w:t>
            </w:r>
            <w:proofErr w:type="spellStart"/>
            <w:r w:rsidRPr="00590AB8">
              <w:t>kontejnere</w:t>
            </w:r>
            <w:proofErr w:type="spellEnd"/>
            <w:r w:rsidRPr="00590AB8">
              <w:t xml:space="preserve">) za </w:t>
            </w:r>
            <w:proofErr w:type="spellStart"/>
            <w:r w:rsidRPr="00590AB8">
              <w:t>odlaganje</w:t>
            </w:r>
            <w:proofErr w:type="spellEnd"/>
            <w:r w:rsidRPr="00590AB8">
              <w:t xml:space="preserve"> </w:t>
            </w:r>
            <w:proofErr w:type="spellStart"/>
            <w:r w:rsidRPr="00590AB8">
              <w:t>otpada</w:t>
            </w:r>
            <w:proofErr w:type="spellEnd"/>
          </w:p>
        </w:tc>
        <w:tc>
          <w:tcPr>
            <w:tcW w:w="2358" w:type="dxa"/>
          </w:tcPr>
          <w:p w:rsidR="002B4327" w:rsidRPr="00E05B77" w:rsidRDefault="002B4327" w:rsidP="003F3AEF"/>
        </w:tc>
      </w:tr>
      <w:tr w:rsidR="00C836BC" w:rsidRPr="00E05B77" w:rsidTr="002B4327">
        <w:trPr>
          <w:trHeight w:val="395"/>
        </w:trPr>
        <w:tc>
          <w:tcPr>
            <w:tcW w:w="6678" w:type="dxa"/>
          </w:tcPr>
          <w:p w:rsidR="00C836BC" w:rsidRPr="00590AB8" w:rsidRDefault="00C836BC" w:rsidP="003F3AEF"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moguće</w:t>
            </w:r>
            <w:proofErr w:type="spellEnd"/>
            <w:r>
              <w:t xml:space="preserve">, </w:t>
            </w:r>
            <w:proofErr w:type="spellStart"/>
            <w:r>
              <w:t>obezbijediti</w:t>
            </w:r>
            <w:proofErr w:type="spellEnd"/>
            <w:r>
              <w:t xml:space="preserve"> </w:t>
            </w:r>
            <w:proofErr w:type="spellStart"/>
            <w:r>
              <w:t>samozatvarajuću</w:t>
            </w:r>
            <w:proofErr w:type="spellEnd"/>
            <w:r>
              <w:t xml:space="preserve"> </w:t>
            </w:r>
            <w:proofErr w:type="spellStart"/>
            <w:r>
              <w:t>korpu</w:t>
            </w:r>
            <w:proofErr w:type="spellEnd"/>
            <w:r>
              <w:t xml:space="preserve"> za </w:t>
            </w:r>
            <w:proofErr w:type="spellStart"/>
            <w:r>
              <w:t>odlaganje</w:t>
            </w:r>
            <w:proofErr w:type="spellEnd"/>
            <w:r>
              <w:t xml:space="preserve"> </w:t>
            </w:r>
            <w:proofErr w:type="spellStart"/>
            <w:r>
              <w:t>otpada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natpisom</w:t>
            </w:r>
            <w:proofErr w:type="spellEnd"/>
            <w:r>
              <w:t xml:space="preserve"> o </w:t>
            </w:r>
            <w:proofErr w:type="spellStart"/>
            <w:r>
              <w:t>namjeni</w:t>
            </w:r>
            <w:proofErr w:type="spellEnd"/>
          </w:p>
        </w:tc>
        <w:tc>
          <w:tcPr>
            <w:tcW w:w="2358" w:type="dxa"/>
          </w:tcPr>
          <w:p w:rsidR="00C836BC" w:rsidRPr="00E05B77" w:rsidRDefault="00C836BC" w:rsidP="003F3AEF"/>
        </w:tc>
      </w:tr>
      <w:tr w:rsidR="00D526F2" w:rsidRPr="00E05B77" w:rsidTr="002B4327">
        <w:trPr>
          <w:trHeight w:val="395"/>
        </w:trPr>
        <w:tc>
          <w:tcPr>
            <w:tcW w:w="6678" w:type="dxa"/>
          </w:tcPr>
          <w:p w:rsidR="00D526F2" w:rsidRDefault="00D526F2" w:rsidP="003F3AEF">
            <w:proofErr w:type="spellStart"/>
            <w:r w:rsidRPr="00D526F2">
              <w:t>Potrebno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obezbjediti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adekvatnu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količinu</w:t>
            </w:r>
            <w:proofErr w:type="spellEnd"/>
            <w:r w:rsidRPr="00D526F2">
              <w:t xml:space="preserve">: </w:t>
            </w:r>
            <w:proofErr w:type="spellStart"/>
            <w:r w:rsidRPr="00D526F2">
              <w:t>hirurških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ili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pamučnih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maski</w:t>
            </w:r>
            <w:proofErr w:type="spellEnd"/>
            <w:r w:rsidRPr="00D526F2">
              <w:t xml:space="preserve">, </w:t>
            </w:r>
            <w:proofErr w:type="spellStart"/>
            <w:r w:rsidRPr="00D526F2">
              <w:t>rukavica</w:t>
            </w:r>
            <w:proofErr w:type="spellEnd"/>
            <w:r w:rsidRPr="00D526F2">
              <w:t xml:space="preserve"> za </w:t>
            </w:r>
            <w:proofErr w:type="spellStart"/>
            <w:r w:rsidRPr="00D526F2">
              <w:t>jednokratnu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upotrebu</w:t>
            </w:r>
            <w:proofErr w:type="spellEnd"/>
            <w:r w:rsidRPr="00D526F2">
              <w:t xml:space="preserve">, </w:t>
            </w:r>
            <w:proofErr w:type="spellStart"/>
            <w:r w:rsidRPr="00D526F2">
              <w:t>vreća</w:t>
            </w:r>
            <w:proofErr w:type="spellEnd"/>
            <w:r w:rsidRPr="00D526F2">
              <w:t xml:space="preserve"> za </w:t>
            </w:r>
            <w:proofErr w:type="spellStart"/>
            <w:r w:rsidRPr="00D526F2">
              <w:t>smeće</w:t>
            </w:r>
            <w:proofErr w:type="spellEnd"/>
            <w:r w:rsidRPr="00D526F2">
              <w:t xml:space="preserve">, </w:t>
            </w:r>
            <w:proofErr w:type="spellStart"/>
            <w:r w:rsidRPr="00D526F2">
              <w:t>rastvora</w:t>
            </w:r>
            <w:proofErr w:type="spellEnd"/>
            <w:r w:rsidRPr="00D526F2">
              <w:t xml:space="preserve"> za </w:t>
            </w:r>
            <w:proofErr w:type="spellStart"/>
            <w:r w:rsidRPr="00D526F2">
              <w:t>dezinfekciju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površina</w:t>
            </w:r>
            <w:proofErr w:type="spellEnd"/>
            <w:r w:rsidRPr="00D526F2">
              <w:t xml:space="preserve">, </w:t>
            </w:r>
            <w:proofErr w:type="spellStart"/>
            <w:r w:rsidRPr="00D526F2">
              <w:t>sredstava</w:t>
            </w:r>
            <w:proofErr w:type="spellEnd"/>
            <w:r w:rsidRPr="00D526F2">
              <w:t xml:space="preserve"> za </w:t>
            </w:r>
            <w:proofErr w:type="spellStart"/>
            <w:r w:rsidRPr="00D526F2">
              <w:t>održavanje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higijene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prostora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i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dezinfekciju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velikih</w:t>
            </w:r>
            <w:proofErr w:type="spellEnd"/>
            <w:r w:rsidRPr="00D526F2">
              <w:t xml:space="preserve"> </w:t>
            </w:r>
            <w:proofErr w:type="spellStart"/>
            <w:r w:rsidRPr="00D526F2">
              <w:t>površina</w:t>
            </w:r>
            <w:proofErr w:type="spellEnd"/>
            <w:r w:rsidRPr="00D526F2">
              <w:t xml:space="preserve">, </w:t>
            </w:r>
            <w:proofErr w:type="spellStart"/>
            <w:r>
              <w:t>dezinfekcionog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za</w:t>
            </w:r>
            <w:r w:rsidRPr="00D526F2">
              <w:t xml:space="preserve"> </w:t>
            </w:r>
            <w:proofErr w:type="spellStart"/>
            <w:r w:rsidRPr="00D526F2">
              <w:t>ruk</w:t>
            </w:r>
            <w:r>
              <w:t>e</w:t>
            </w:r>
            <w:proofErr w:type="spellEnd"/>
          </w:p>
        </w:tc>
        <w:tc>
          <w:tcPr>
            <w:tcW w:w="2358" w:type="dxa"/>
          </w:tcPr>
          <w:p w:rsidR="00D526F2" w:rsidRPr="00E05B77" w:rsidRDefault="00D526F2" w:rsidP="003F3AEF"/>
        </w:tc>
      </w:tr>
    </w:tbl>
    <w:p w:rsidR="00E05B77" w:rsidRDefault="00E05B77"/>
    <w:p w:rsidR="00C836BC" w:rsidRDefault="00C836BC"/>
    <w:p w:rsidR="00C836BC" w:rsidRDefault="00C836BC"/>
    <w:p w:rsidR="00C836BC" w:rsidRDefault="00C836BC"/>
    <w:p w:rsidR="00C836BC" w:rsidRDefault="00C836BC"/>
    <w:p w:rsidR="00C836BC" w:rsidRDefault="00C836BC"/>
    <w:p w:rsidR="00C836BC" w:rsidRDefault="00C836BC"/>
    <w:p w:rsidR="00C836BC" w:rsidRDefault="00C836BC"/>
    <w:p w:rsidR="00C836BC" w:rsidRDefault="00C836BC"/>
    <w:p w:rsidR="00C836BC" w:rsidRDefault="00C836BC"/>
    <w:p w:rsidR="00C836BC" w:rsidRDefault="00C836BC"/>
    <w:p w:rsidR="00C836BC" w:rsidRDefault="00C836BC"/>
    <w:p w:rsidR="00C836BC" w:rsidRDefault="00C836BC"/>
    <w:p w:rsidR="00C836BC" w:rsidRDefault="00C836BC"/>
    <w:p w:rsidR="00E05B77" w:rsidRDefault="002B4327" w:rsidP="00590AB8">
      <w:r>
        <w:rPr>
          <w:b/>
        </w:rPr>
        <w:t xml:space="preserve">    </w:t>
      </w:r>
      <w:r w:rsidR="001843F8">
        <w:rPr>
          <w:b/>
        </w:rPr>
        <w:t>Prilog:</w:t>
      </w:r>
      <w:r>
        <w:rPr>
          <w:b/>
        </w:rPr>
        <w:t xml:space="preserve"> </w:t>
      </w:r>
      <w:r w:rsidR="00590AB8">
        <w:rPr>
          <w:b/>
        </w:rPr>
        <w:t xml:space="preserve">Dezinfekcija </w:t>
      </w:r>
      <w:r w:rsidR="001843F8">
        <w:rPr>
          <w:b/>
        </w:rPr>
        <w:t>vozila</w:t>
      </w:r>
    </w:p>
    <w:tbl>
      <w:tblPr>
        <w:tblStyle w:val="a"/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5"/>
      </w:tblGrid>
      <w:tr w:rsidR="00590AB8" w:rsidTr="00590AB8">
        <w:trPr>
          <w:jc w:val="center"/>
        </w:trPr>
        <w:tc>
          <w:tcPr>
            <w:tcW w:w="8905" w:type="dxa"/>
          </w:tcPr>
          <w:p w:rsidR="00590AB8" w:rsidRDefault="00590AB8">
            <w:pPr>
              <w:jc w:val="both"/>
            </w:pPr>
            <w:r>
              <w:t>Sredstva na bazi natrijum hipohlorita su efikasna za uništavanje COVID-19. Sredstva na bazi alkohola mogu se koristiti za brisanje  površinana kojima upotreba natrijum hipohlorita nije prikladna ,na primjer metali.</w:t>
            </w:r>
          </w:p>
          <w:p w:rsidR="00590AB8" w:rsidRDefault="00590AB8">
            <w:pPr>
              <w:jc w:val="both"/>
            </w:pPr>
            <w:r>
              <w:t>Sredstva na bazi glutaraldehida efikasna su i praktična za primjenu</w:t>
            </w:r>
          </w:p>
        </w:tc>
      </w:tr>
      <w:tr w:rsidR="00590AB8" w:rsidTr="00590AB8">
        <w:trPr>
          <w:jc w:val="center"/>
        </w:trPr>
        <w:tc>
          <w:tcPr>
            <w:tcW w:w="8905" w:type="dxa"/>
          </w:tcPr>
          <w:p w:rsidR="00590AB8" w:rsidRDefault="00590AB8">
            <w:pPr>
              <w:jc w:val="both"/>
            </w:pPr>
            <w:r>
              <w:t>Popis aktivnih materija za dezinfekciju COVID-19 prema preporukama Evropskog centra za prevenciju i kontrolu bolesti (ECDC):</w:t>
            </w:r>
          </w:p>
          <w:p w:rsidR="00590AB8" w:rsidRDefault="00590AB8">
            <w:pPr>
              <w:jc w:val="both"/>
            </w:pPr>
            <w:r>
              <w:t>• Etanol (70%)</w:t>
            </w:r>
          </w:p>
          <w:p w:rsidR="00590AB8" w:rsidRDefault="00590AB8">
            <w:pPr>
              <w:jc w:val="both"/>
            </w:pPr>
            <w:r>
              <w:t>• Natrijum hipohlorit (0,05-0,5%)</w:t>
            </w:r>
          </w:p>
          <w:p w:rsidR="00590AB8" w:rsidRDefault="00590AB8">
            <w:pPr>
              <w:jc w:val="both"/>
            </w:pPr>
            <w:r>
              <w:t>• Glutaraldehid (2%)</w:t>
            </w:r>
          </w:p>
          <w:p w:rsidR="00590AB8" w:rsidRDefault="00590AB8">
            <w:pPr>
              <w:jc w:val="both"/>
            </w:pPr>
            <w:r>
              <w:t>• Izopropanol (50%)</w:t>
            </w:r>
          </w:p>
          <w:p w:rsidR="00590AB8" w:rsidRDefault="00590AB8">
            <w:pPr>
              <w:jc w:val="both"/>
            </w:pPr>
            <w:r>
              <w:t>• Benzalkonijum hlorid (0,05%)</w:t>
            </w:r>
          </w:p>
          <w:p w:rsidR="00590AB8" w:rsidRDefault="00590AB8">
            <w:pPr>
              <w:jc w:val="both"/>
            </w:pPr>
            <w:r>
              <w:t>• Natrijum hlorid (0,23%)</w:t>
            </w:r>
          </w:p>
        </w:tc>
      </w:tr>
      <w:tr w:rsidR="00590AB8" w:rsidTr="00590AB8">
        <w:trPr>
          <w:jc w:val="center"/>
        </w:trPr>
        <w:tc>
          <w:tcPr>
            <w:tcW w:w="8905" w:type="dxa"/>
          </w:tcPr>
          <w:p w:rsidR="00590AB8" w:rsidRDefault="00590AB8">
            <w:pPr>
              <w:jc w:val="both"/>
            </w:pPr>
            <w:r>
              <w:t>Opremiti se zaštitnom opremom koja štiti od infektivnog materijala</w:t>
            </w:r>
          </w:p>
        </w:tc>
      </w:tr>
      <w:tr w:rsidR="00590AB8" w:rsidTr="00590AB8">
        <w:trPr>
          <w:jc w:val="center"/>
        </w:trPr>
        <w:tc>
          <w:tcPr>
            <w:tcW w:w="8905" w:type="dxa"/>
          </w:tcPr>
          <w:p w:rsidR="00590AB8" w:rsidRDefault="00590AB8">
            <w:pPr>
              <w:jc w:val="both"/>
            </w:pPr>
            <w:r>
              <w:t>Pripremiti rastvor za dezinfekciju prema upustvu proizvođača</w:t>
            </w:r>
          </w:p>
        </w:tc>
      </w:tr>
      <w:tr w:rsidR="00590AB8" w:rsidTr="00590AB8">
        <w:trPr>
          <w:jc w:val="center"/>
        </w:trPr>
        <w:tc>
          <w:tcPr>
            <w:tcW w:w="8905" w:type="dxa"/>
          </w:tcPr>
          <w:p w:rsidR="00590AB8" w:rsidRDefault="00590AB8">
            <w:pPr>
              <w:jc w:val="both"/>
            </w:pPr>
            <w:r>
              <w:t>Otvoriti i postaviti vreću za infektivni otpad pored vidljivo zagađenog područja. Ukoliko</w:t>
            </w:r>
          </w:p>
          <w:p w:rsidR="00590AB8" w:rsidRDefault="00590AB8">
            <w:pPr>
              <w:jc w:val="both"/>
            </w:pPr>
            <w:r>
              <w:t>iste nisu dostupne, na obične vreće naznačiti „INFEKTIVNI OTPAD“.</w:t>
            </w:r>
          </w:p>
        </w:tc>
      </w:tr>
      <w:tr w:rsidR="00590AB8" w:rsidTr="00590AB8">
        <w:trPr>
          <w:jc w:val="center"/>
        </w:trPr>
        <w:tc>
          <w:tcPr>
            <w:tcW w:w="8905" w:type="dxa"/>
          </w:tcPr>
          <w:p w:rsidR="00590AB8" w:rsidRDefault="00590AB8">
            <w:pPr>
              <w:jc w:val="both"/>
            </w:pPr>
            <w:r>
              <w:t>Površine koje zahtijevaju čišćenje i dezinfekciju na sjedištu na kojem je sjedio pacijent,</w:t>
            </w:r>
          </w:p>
          <w:p w:rsidR="00590AB8" w:rsidRDefault="00590AB8">
            <w:pPr>
              <w:jc w:val="both"/>
            </w:pPr>
            <w:r>
              <w:t>susjednim sjedištima u istom redu, susjednim redovima i drugim područjima</w:t>
            </w:r>
          </w:p>
          <w:p w:rsidR="00590AB8" w:rsidRDefault="00590AB8">
            <w:pPr>
              <w:jc w:val="both"/>
            </w:pPr>
            <w:r>
              <w:t>obuhvataju:</w:t>
            </w:r>
          </w:p>
          <w:p w:rsidR="00590AB8" w:rsidRDefault="00590AB8">
            <w:pPr>
              <w:jc w:val="both"/>
            </w:pPr>
            <w:r>
              <w:t>- sjedalni dio sjedišta</w:t>
            </w:r>
          </w:p>
          <w:p w:rsidR="00590AB8" w:rsidRDefault="00590AB8">
            <w:pPr>
              <w:jc w:val="both"/>
            </w:pPr>
            <w:r>
              <w:t>- nasloni za ruke na sjedištu</w:t>
            </w:r>
          </w:p>
          <w:p w:rsidR="00590AB8" w:rsidRDefault="00590AB8">
            <w:pPr>
              <w:jc w:val="both"/>
            </w:pPr>
            <w:r>
              <w:t>nasloni sjedišta (metalni i/ili plastični dio)</w:t>
            </w:r>
          </w:p>
          <w:p w:rsidR="00590AB8" w:rsidRDefault="00590AB8">
            <w:pPr>
              <w:jc w:val="both"/>
            </w:pPr>
            <w:r>
              <w:t>- stočić</w:t>
            </w:r>
          </w:p>
          <w:p w:rsidR="00590AB8" w:rsidRDefault="00590AB8">
            <w:pPr>
              <w:jc w:val="both"/>
            </w:pPr>
            <w:r>
              <w:t>- kvake za sigurnosni pojas</w:t>
            </w:r>
          </w:p>
          <w:p w:rsidR="00590AB8" w:rsidRDefault="00590AB8">
            <w:pPr>
              <w:jc w:val="both"/>
            </w:pPr>
            <w:r>
              <w:t>- kontrole za svjetla i vazduh</w:t>
            </w:r>
          </w:p>
          <w:p w:rsidR="00590AB8" w:rsidRDefault="00590AB8">
            <w:pPr>
              <w:jc w:val="both"/>
            </w:pPr>
            <w:r>
              <w:t>- susjedne zidove i prozore</w:t>
            </w:r>
          </w:p>
          <w:p w:rsidR="00590AB8" w:rsidRDefault="00590AB8">
            <w:pPr>
              <w:jc w:val="both"/>
            </w:pPr>
            <w:r>
              <w:t>- sanitarne čvorove koji je koristio pacijent: ručke i brave na vratima, WC šolju, dasku</w:t>
            </w:r>
          </w:p>
          <w:p w:rsidR="00590AB8" w:rsidRDefault="00590AB8">
            <w:pPr>
              <w:jc w:val="both"/>
            </w:pPr>
            <w:r>
              <w:t>WC šolje, slavinu, lavabo, susjedne i suprotne zidove</w:t>
            </w:r>
          </w:p>
        </w:tc>
      </w:tr>
      <w:tr w:rsidR="00590AB8" w:rsidTr="00590AB8">
        <w:trPr>
          <w:trHeight w:val="480"/>
          <w:jc w:val="center"/>
        </w:trPr>
        <w:tc>
          <w:tcPr>
            <w:tcW w:w="8905" w:type="dxa"/>
          </w:tcPr>
          <w:p w:rsidR="00590AB8" w:rsidRDefault="00590AB8">
            <w:pPr>
              <w:jc w:val="both"/>
            </w:pPr>
            <w:r>
              <w:t>Ukoliko se radi o vozu s kabinama, navedene principe temeljnog čišćenja i dezinfekcije</w:t>
            </w:r>
          </w:p>
          <w:p w:rsidR="00590AB8" w:rsidRDefault="00590AB8">
            <w:pPr>
              <w:jc w:val="both"/>
            </w:pPr>
            <w:r>
              <w:t>primijeniti na cijelu kabinu</w:t>
            </w:r>
          </w:p>
        </w:tc>
      </w:tr>
      <w:tr w:rsidR="00590AB8" w:rsidTr="00590AB8">
        <w:trPr>
          <w:trHeight w:val="516"/>
          <w:jc w:val="center"/>
        </w:trPr>
        <w:tc>
          <w:tcPr>
            <w:tcW w:w="8905" w:type="dxa"/>
          </w:tcPr>
          <w:p w:rsidR="00590AB8" w:rsidRDefault="00590AB8">
            <w:pPr>
              <w:jc w:val="both"/>
            </w:pPr>
            <w:r>
              <w:t>Ostala područja čistiti i dezinfikovati u skladu sa uobičajenim protokolima za čišćenje</w:t>
            </w:r>
          </w:p>
          <w:p w:rsidR="00590AB8" w:rsidRDefault="00590AB8">
            <w:pPr>
              <w:jc w:val="both"/>
            </w:pPr>
            <w:r>
              <w:t>propisanih standardnim protokolom</w:t>
            </w:r>
          </w:p>
          <w:p w:rsidR="00590AB8" w:rsidRDefault="00590AB8">
            <w:pPr>
              <w:jc w:val="both"/>
            </w:pPr>
            <w:r>
              <w:t>Ostala područja čistiti i dezinfikovati u skladu sa uobičajenim protokolima za čišćenje</w:t>
            </w:r>
          </w:p>
          <w:p w:rsidR="00590AB8" w:rsidRDefault="00590AB8">
            <w:pPr>
              <w:jc w:val="both"/>
            </w:pPr>
            <w:r>
              <w:t>propisanih standardnim protokolom</w:t>
            </w:r>
          </w:p>
          <w:p w:rsidR="00590AB8" w:rsidRDefault="00590AB8">
            <w:pPr>
              <w:jc w:val="both"/>
            </w:pPr>
            <w:r>
              <w:t>- Podnim brisačem, krpama za jednu upotrebu ili papirnim peškirima očistiti vidljivo</w:t>
            </w:r>
          </w:p>
          <w:p w:rsidR="00590AB8" w:rsidRDefault="00590AB8">
            <w:pPr>
              <w:jc w:val="both"/>
            </w:pPr>
            <w:r>
              <w:t>zaprljano područje (ukloniti čvrste djelove i tečni otpad). Odložiti u vreću za infektivni</w:t>
            </w:r>
          </w:p>
          <w:p w:rsidR="00590AB8" w:rsidRDefault="00590AB8">
            <w:pPr>
              <w:jc w:val="both"/>
            </w:pPr>
            <w:r>
              <w:t>otpad.</w:t>
            </w:r>
          </w:p>
          <w:p w:rsidR="00590AB8" w:rsidRDefault="00590AB8">
            <w:pPr>
              <w:jc w:val="both"/>
            </w:pPr>
            <w:r>
              <w:t>- Promijeniti rukavice ukoliko su vidljivo zaprljane ili oštećene. Odložiti u vreću za</w:t>
            </w:r>
          </w:p>
          <w:p w:rsidR="00590AB8" w:rsidRDefault="00590AB8">
            <w:pPr>
              <w:jc w:val="both"/>
            </w:pPr>
            <w:r>
              <w:t>infektivni otpad</w:t>
            </w:r>
          </w:p>
          <w:p w:rsidR="00590AB8" w:rsidRDefault="00590AB8">
            <w:pPr>
              <w:jc w:val="both"/>
            </w:pPr>
            <w:r>
              <w:t>- Očistiti površinu deterdžentom i vodom</w:t>
            </w:r>
          </w:p>
          <w:p w:rsidR="00590AB8" w:rsidRDefault="00590AB8">
            <w:pPr>
              <w:jc w:val="both"/>
            </w:pPr>
            <w:r>
              <w:t>- Izlijte rastvor za dezinfekciju oko zagađenog područja te koristeći papirne peškire/ubruse</w:t>
            </w:r>
          </w:p>
          <w:p w:rsidR="00590AB8" w:rsidRDefault="00590AB8">
            <w:pPr>
              <w:jc w:val="both"/>
            </w:pPr>
            <w:r>
              <w:lastRenderedPageBreak/>
              <w:t>rastvor rasporediti prema središtu. Nakon što je područje vlažno, papirnim</w:t>
            </w:r>
          </w:p>
          <w:p w:rsidR="00590AB8" w:rsidRDefault="00590AB8">
            <w:pPr>
              <w:jc w:val="both"/>
            </w:pPr>
            <w:r>
              <w:t>peškirima/ubrusima očistiti područje te materijal odložiti u vreću za infektivni otpad</w:t>
            </w:r>
          </w:p>
          <w:p w:rsidR="00590AB8" w:rsidRDefault="00590AB8">
            <w:pPr>
              <w:jc w:val="both"/>
            </w:pPr>
            <w:r>
              <w:t>- Osigurati odgovarajuće vrijeme kontakta između dezinfekcionog sredstva i površine radi</w:t>
            </w:r>
          </w:p>
          <w:p w:rsidR="00590AB8" w:rsidRDefault="00590AB8">
            <w:pPr>
              <w:jc w:val="both"/>
            </w:pPr>
            <w:r>
              <w:t>uništenja mikroorganizama. Pridržavati se svih sigurnosnih mjera prema upustvima.</w:t>
            </w:r>
          </w:p>
          <w:p w:rsidR="00590AB8" w:rsidRDefault="00590AB8">
            <w:pPr>
              <w:jc w:val="both"/>
            </w:pPr>
            <w:r>
              <w:t>- Kontaminirani tekstil staviti u vreću za infektivni otpad, zatvoriti je i označiti za kasnije</w:t>
            </w:r>
          </w:p>
          <w:p w:rsidR="00590AB8" w:rsidRDefault="00590AB8">
            <w:pPr>
              <w:jc w:val="both"/>
            </w:pPr>
            <w:r>
              <w:t>odlaganje ili dezinfekciju (Za pranje tkanina koristiti program s temperaturom vode</w:t>
            </w:r>
          </w:p>
          <w:p w:rsidR="00590AB8" w:rsidRDefault="00590AB8">
            <w:pPr>
              <w:jc w:val="both"/>
            </w:pPr>
            <w:r>
              <w:t>najmanje 70°C uz upotrebu deterdženta ili dezinfekcionog sredstva najmanje 25 minuta.</w:t>
            </w:r>
          </w:p>
          <w:p w:rsidR="00590AB8" w:rsidRDefault="00590AB8">
            <w:pPr>
              <w:jc w:val="both"/>
            </w:pPr>
            <w:r>
              <w:t>U slučaju programa s temperaturom manjom od 70°C koristiti sredstvo prikladno za</w:t>
            </w:r>
          </w:p>
          <w:p w:rsidR="00590AB8" w:rsidRDefault="00590AB8">
            <w:pPr>
              <w:jc w:val="both"/>
            </w:pPr>
            <w:r>
              <w:t>pranje na niskim temperaturama u odgovarajućoj koncentraciji).</w:t>
            </w:r>
          </w:p>
          <w:p w:rsidR="00590AB8" w:rsidRDefault="00590AB8">
            <w:pPr>
              <w:jc w:val="both"/>
            </w:pPr>
            <w:r>
              <w:t>- Isprati vodom i osušiti područje. Eventualno preostale papirne peškire/ubruse odložiti u</w:t>
            </w:r>
          </w:p>
          <w:p w:rsidR="00590AB8" w:rsidRDefault="00590AB8">
            <w:pPr>
              <w:jc w:val="both"/>
            </w:pPr>
            <w:r>
              <w:t>vreću za infektivni otpad.</w:t>
            </w:r>
          </w:p>
          <w:p w:rsidR="00590AB8" w:rsidRDefault="00590AB8">
            <w:pPr>
              <w:jc w:val="both"/>
            </w:pPr>
            <w:r>
              <w:t>- Podne brisače oprati i dezinfikovati te ostaviti da se osuše.</w:t>
            </w:r>
          </w:p>
          <w:p w:rsidR="00590AB8" w:rsidRDefault="00590AB8">
            <w:pPr>
              <w:jc w:val="both"/>
            </w:pPr>
            <w:r>
              <w:t>- Rukavice skinuti i odložiti u vreću za infektivni otpad.</w:t>
            </w:r>
          </w:p>
          <w:p w:rsidR="00590AB8" w:rsidRDefault="00590AB8">
            <w:pPr>
              <w:jc w:val="both"/>
            </w:pPr>
            <w:r>
              <w:t>- Zatvoriti vreću za infektivni otpad te osigurati adekvatan transport i zbrinjavanje.</w:t>
            </w:r>
          </w:p>
          <w:p w:rsidR="00590AB8" w:rsidRDefault="00590AB8">
            <w:pPr>
              <w:jc w:val="both"/>
            </w:pPr>
            <w:r>
              <w:t>- Kad su čišćenje i dezinfekcija završeni i rukavice skinute, ruke odmah oprati sapunom i</w:t>
            </w:r>
          </w:p>
          <w:p w:rsidR="00590AB8" w:rsidRDefault="00590AB8">
            <w:pPr>
              <w:jc w:val="both"/>
            </w:pPr>
            <w:r>
              <w:t>vodom ili alkoholnim antiseptikom za ruke. Izbjegavati dodirivanje lica rukavicama ili</w:t>
            </w:r>
          </w:p>
          <w:p w:rsidR="00590AB8" w:rsidRDefault="00590AB8">
            <w:pPr>
              <w:jc w:val="both"/>
            </w:pPr>
            <w:r>
              <w:t>neopranim rukama.</w:t>
            </w:r>
          </w:p>
        </w:tc>
      </w:tr>
      <w:tr w:rsidR="00590AB8" w:rsidTr="00590AB8">
        <w:trPr>
          <w:trHeight w:val="1080"/>
          <w:jc w:val="center"/>
        </w:trPr>
        <w:tc>
          <w:tcPr>
            <w:tcW w:w="8905" w:type="dxa"/>
          </w:tcPr>
          <w:p w:rsidR="00590AB8" w:rsidRDefault="00590AB8">
            <w:pPr>
              <w:jc w:val="both"/>
            </w:pPr>
            <w:r>
              <w:lastRenderedPageBreak/>
              <w:t>- Za čišćenje izbjegavati korištenje komprimovanog vazduha ili vode pod pritiskom, isto kao i druge metode koje mogu prouzrokovati prskanje ili ponovnu aerosolizaciju zaraznog materijala. Usisavače koristiti samo nakon provedene odgovarajuće</w:t>
            </w:r>
          </w:p>
          <w:p w:rsidR="00590AB8" w:rsidRDefault="00590AB8">
            <w:pPr>
              <w:jc w:val="both"/>
            </w:pPr>
            <w:r>
              <w:t>dezinfekcije.</w:t>
            </w:r>
          </w:p>
        </w:tc>
      </w:tr>
    </w:tbl>
    <w:p w:rsidR="005F6C24" w:rsidRDefault="005F6C24"/>
    <w:p w:rsidR="00BB450F" w:rsidRPr="00BB450F" w:rsidRDefault="00BB450F" w:rsidP="00BB450F">
      <w:pPr>
        <w:rPr>
          <w:rFonts w:asciiTheme="minorHAnsi" w:eastAsiaTheme="minorHAnsi" w:hAnsiTheme="minorHAnsi" w:cstheme="minorBidi"/>
        </w:rPr>
      </w:pPr>
      <w:r w:rsidRPr="00BB450F">
        <w:rPr>
          <w:rFonts w:asciiTheme="minorHAnsi" w:eastAsiaTheme="minorHAnsi" w:hAnsiTheme="minorHAnsi" w:cstheme="minorBidi"/>
        </w:rPr>
        <w:t xml:space="preserve">IZJAVA APLIKANTA: Ovim izjavljujem da garantujem za tačnost podataka koji se odnose na obavezne i kvalitativne standarde i preporuke </w:t>
      </w:r>
    </w:p>
    <w:p w:rsidR="00BB450F" w:rsidRPr="00BB450F" w:rsidRDefault="00BB450F" w:rsidP="00BB450F">
      <w:pPr>
        <w:rPr>
          <w:rFonts w:asciiTheme="minorHAnsi" w:eastAsiaTheme="minorHAnsi" w:hAnsiTheme="minorHAnsi" w:cstheme="minorBidi"/>
        </w:rPr>
      </w:pPr>
    </w:p>
    <w:p w:rsidR="00BB450F" w:rsidRPr="00BB450F" w:rsidRDefault="00BB450F" w:rsidP="00BB450F">
      <w:pPr>
        <w:rPr>
          <w:rFonts w:asciiTheme="minorHAnsi" w:eastAsiaTheme="minorHAnsi" w:hAnsiTheme="minorHAnsi" w:cstheme="minorBidi"/>
        </w:rPr>
      </w:pPr>
      <w:r w:rsidRPr="00BB450F">
        <w:rPr>
          <w:rFonts w:asciiTheme="minorHAnsi" w:eastAsiaTheme="minorHAnsi" w:hAnsiTheme="minorHAnsi" w:cstheme="minorBidi"/>
        </w:rPr>
        <w:t>Odgovorno lice:</w:t>
      </w:r>
    </w:p>
    <w:p w:rsidR="00BB450F" w:rsidRPr="00BB450F" w:rsidRDefault="00BB450F" w:rsidP="00BB450F">
      <w:pPr>
        <w:rPr>
          <w:rFonts w:asciiTheme="minorHAnsi" w:eastAsiaTheme="minorHAnsi" w:hAnsiTheme="minorHAnsi" w:cstheme="minorBidi"/>
        </w:rPr>
      </w:pPr>
      <w:r w:rsidRPr="00BB450F">
        <w:rPr>
          <w:rFonts w:asciiTheme="minorHAnsi" w:eastAsiaTheme="minorHAnsi" w:hAnsiTheme="minorHAnsi" w:cstheme="minorBidi"/>
        </w:rPr>
        <w:t>---------------------------------------------------------           M. P.</w:t>
      </w:r>
    </w:p>
    <w:p w:rsidR="00BB450F" w:rsidRPr="00BB450F" w:rsidRDefault="00BB450F" w:rsidP="00BB450F">
      <w:pPr>
        <w:rPr>
          <w:rFonts w:asciiTheme="minorHAnsi" w:eastAsiaTheme="minorHAnsi" w:hAnsiTheme="minorHAnsi" w:cstheme="minorBidi"/>
        </w:rPr>
      </w:pPr>
      <w:r w:rsidRPr="00BB450F">
        <w:rPr>
          <w:rFonts w:asciiTheme="minorHAnsi" w:eastAsiaTheme="minorHAnsi" w:hAnsiTheme="minorHAnsi" w:cstheme="minorBidi"/>
        </w:rPr>
        <w:t>(ime i prezime)</w:t>
      </w:r>
    </w:p>
    <w:p w:rsidR="00BB450F" w:rsidRPr="00BB450F" w:rsidRDefault="00BB450F" w:rsidP="00BB450F">
      <w:pPr>
        <w:rPr>
          <w:rFonts w:asciiTheme="minorHAnsi" w:eastAsiaTheme="minorHAnsi" w:hAnsiTheme="minorHAnsi" w:cstheme="minorBidi"/>
        </w:rPr>
      </w:pPr>
      <w:r w:rsidRPr="00BB450F">
        <w:rPr>
          <w:rFonts w:asciiTheme="minorHAnsi" w:eastAsiaTheme="minorHAnsi" w:hAnsiTheme="minorHAnsi" w:cstheme="minorBidi"/>
        </w:rPr>
        <w:t>---------------------------------------------------------</w:t>
      </w:r>
    </w:p>
    <w:p w:rsidR="00BB450F" w:rsidRPr="00BB450F" w:rsidRDefault="00BB450F" w:rsidP="00BB450F">
      <w:pPr>
        <w:rPr>
          <w:rFonts w:asciiTheme="minorHAnsi" w:eastAsiaTheme="minorHAnsi" w:hAnsiTheme="minorHAnsi" w:cstheme="minorBidi"/>
        </w:rPr>
      </w:pPr>
      <w:r w:rsidRPr="00BB450F">
        <w:rPr>
          <w:rFonts w:asciiTheme="minorHAnsi" w:eastAsiaTheme="minorHAnsi" w:hAnsiTheme="minorHAnsi" w:cstheme="minorBidi"/>
        </w:rPr>
        <w:t>Datum: _____/______/_______ godine</w:t>
      </w:r>
    </w:p>
    <w:p w:rsidR="00BB450F" w:rsidRPr="00BB450F" w:rsidRDefault="00BB450F" w:rsidP="00BB450F">
      <w:pPr>
        <w:rPr>
          <w:rFonts w:asciiTheme="minorHAnsi" w:eastAsiaTheme="minorHAnsi" w:hAnsiTheme="minorHAnsi" w:cstheme="minorBidi"/>
        </w:rPr>
      </w:pPr>
      <w:r w:rsidRPr="00BB450F">
        <w:rPr>
          <w:rFonts w:asciiTheme="minorHAnsi" w:eastAsiaTheme="minorHAnsi" w:hAnsiTheme="minorHAnsi" w:cstheme="minorBidi"/>
        </w:rPr>
        <w:t>Mjesto: _________________________________________________</w:t>
      </w:r>
    </w:p>
    <w:p w:rsidR="00BB450F" w:rsidRPr="000A5704" w:rsidRDefault="00BB450F" w:rsidP="00BB450F">
      <w:pPr>
        <w:rPr>
          <w:rFonts w:asciiTheme="minorHAnsi" w:eastAsiaTheme="minorHAnsi" w:hAnsiTheme="minorHAnsi" w:cstheme="minorBidi"/>
          <w:b/>
        </w:rPr>
      </w:pPr>
      <w:bookmarkStart w:id="0" w:name="_GoBack"/>
    </w:p>
    <w:p w:rsidR="005F6C24" w:rsidRPr="000A5704" w:rsidRDefault="00BB4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0A5704">
        <w:rPr>
          <w:b/>
          <w:color w:val="FF0000"/>
        </w:rPr>
        <w:t>Napomena: Svako polje koje je obilježeno mora biti ispunjen uslov</w:t>
      </w:r>
    </w:p>
    <w:bookmarkEnd w:id="0"/>
    <w:p w:rsidR="005F6C24" w:rsidRDefault="005F6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F6C24" w:rsidRDefault="005F6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F6C24" w:rsidRDefault="005F6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F6C24" w:rsidRDefault="005F6C24"/>
    <w:sectPr w:rsidR="005F6C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24"/>
    <w:rsid w:val="000A5704"/>
    <w:rsid w:val="001843F8"/>
    <w:rsid w:val="002B4327"/>
    <w:rsid w:val="00590AB8"/>
    <w:rsid w:val="005C17A1"/>
    <w:rsid w:val="005F6C24"/>
    <w:rsid w:val="00652284"/>
    <w:rsid w:val="00785B4A"/>
    <w:rsid w:val="00BB450F"/>
    <w:rsid w:val="00C836BC"/>
    <w:rsid w:val="00D526F2"/>
    <w:rsid w:val="00E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EF82"/>
  <w15:docId w15:val="{6EEA9A45-688B-40B0-A268-4B9C2A6F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006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1F"/>
    <w:pPr>
      <w:ind w:left="720"/>
      <w:contextualSpacing/>
    </w:pPr>
  </w:style>
  <w:style w:type="paragraph" w:customStyle="1" w:styleId="Default">
    <w:name w:val="Default"/>
    <w:rsid w:val="00057A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E05B77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5B77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eOPBWqQ24ASPM6Dw9esbikpew==">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</dc:creator>
  <cp:lastModifiedBy>NTO 3</cp:lastModifiedBy>
  <cp:revision>10</cp:revision>
  <dcterms:created xsi:type="dcterms:W3CDTF">2020-11-01T09:24:00Z</dcterms:created>
  <dcterms:modified xsi:type="dcterms:W3CDTF">2021-06-14T07:34:00Z</dcterms:modified>
</cp:coreProperties>
</file>